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7823D" w14:textId="12F42266" w:rsidR="00CE40D3" w:rsidRPr="00CE40D3" w:rsidRDefault="00CE40D3" w:rsidP="00910FDA">
      <w:pPr>
        <w:keepNext/>
        <w:suppressAutoHyphens/>
        <w:spacing w:before="240" w:after="120" w:line="360" w:lineRule="exact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40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</w:p>
    <w:p w14:paraId="43E2BE51" w14:textId="77777777" w:rsidR="00BF4D9D" w:rsidRPr="00471205" w:rsidRDefault="00BF4D9D" w:rsidP="00910FDA">
      <w:pPr>
        <w:keepNext/>
        <w:suppressAutoHyphens/>
        <w:spacing w:before="240" w:after="120" w:line="36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Hlk212043317"/>
      <w:bookmarkStart w:id="1" w:name="_GoBack"/>
      <w:bookmarkEnd w:id="1"/>
      <w:r w:rsidRPr="00C06E6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План мероприятий («дорожная карта») по внедрению Методических рекомендаций в субъектах Российской Федерации</w:t>
      </w:r>
    </w:p>
    <w:tbl>
      <w:tblPr>
        <w:tblStyle w:val="1"/>
        <w:tblW w:w="5110" w:type="pct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78"/>
        <w:gridCol w:w="3637"/>
        <w:gridCol w:w="3211"/>
        <w:gridCol w:w="4776"/>
        <w:gridCol w:w="2378"/>
      </w:tblGrid>
      <w:tr w:rsidR="00C927F7" w:rsidRPr="00471205" w14:paraId="0963CAA4" w14:textId="77777777" w:rsidTr="006E06B1">
        <w:trPr>
          <w:trHeight w:val="20"/>
          <w:tblHeader/>
        </w:trPr>
        <w:tc>
          <w:tcPr>
            <w:tcW w:w="295" w:type="pct"/>
            <w:vAlign w:val="center"/>
          </w:tcPr>
          <w:bookmarkEnd w:id="0"/>
          <w:p w14:paraId="37CD68AE" w14:textId="77777777" w:rsidR="00471205" w:rsidRPr="00471205" w:rsidRDefault="00471205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1222" w:type="pct"/>
            <w:vAlign w:val="center"/>
          </w:tcPr>
          <w:p w14:paraId="5E35A982" w14:textId="77777777" w:rsidR="00471205" w:rsidRPr="00471205" w:rsidRDefault="00471205" w:rsidP="00910FDA">
            <w:pPr>
              <w:shd w:val="clear" w:color="auto" w:fill="FFFFFF"/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мероприятий</w:t>
            </w:r>
          </w:p>
        </w:tc>
        <w:tc>
          <w:tcPr>
            <w:tcW w:w="1079" w:type="pct"/>
            <w:vAlign w:val="center"/>
          </w:tcPr>
          <w:p w14:paraId="4BB4D94F" w14:textId="77777777" w:rsidR="00471205" w:rsidRPr="00471205" w:rsidRDefault="00471205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Исполнители</w:t>
            </w:r>
          </w:p>
        </w:tc>
        <w:tc>
          <w:tcPr>
            <w:tcW w:w="1605" w:type="pct"/>
            <w:vAlign w:val="center"/>
          </w:tcPr>
          <w:p w14:paraId="740199EA" w14:textId="77777777" w:rsidR="00471205" w:rsidRPr="00471205" w:rsidRDefault="00471205" w:rsidP="00910FDA">
            <w:pPr>
              <w:shd w:val="clear" w:color="auto" w:fill="FFFFFF"/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b/>
                <w:lang w:eastAsia="ru-RU"/>
              </w:rPr>
              <w:t>Ожидаемый результат</w:t>
            </w:r>
          </w:p>
        </w:tc>
        <w:tc>
          <w:tcPr>
            <w:tcW w:w="798" w:type="pct"/>
            <w:vAlign w:val="center"/>
          </w:tcPr>
          <w:p w14:paraId="7C7AADA0" w14:textId="77777777" w:rsidR="00471205" w:rsidRPr="00471205" w:rsidRDefault="00471205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b/>
                <w:lang w:eastAsia="ru-RU"/>
              </w:rPr>
              <w:t>Сроки исполнения</w:t>
            </w:r>
          </w:p>
        </w:tc>
      </w:tr>
      <w:tr w:rsidR="00471205" w:rsidRPr="00471205" w14:paraId="40016262" w14:textId="77777777" w:rsidTr="006E06B1">
        <w:trPr>
          <w:trHeight w:val="20"/>
        </w:trPr>
        <w:tc>
          <w:tcPr>
            <w:tcW w:w="5000" w:type="pct"/>
            <w:gridSpan w:val="5"/>
            <w:vAlign w:val="center"/>
          </w:tcPr>
          <w:p w14:paraId="54619E43" w14:textId="77777777" w:rsidR="00471205" w:rsidRPr="00471205" w:rsidRDefault="00471205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1. </w:t>
            </w:r>
            <w:r w:rsidR="00AD31D9">
              <w:rPr>
                <w:rFonts w:ascii="Times New Roman" w:eastAsia="Times New Roman" w:hAnsi="Times New Roman" w:cs="Times New Roman"/>
                <w:b/>
                <w:lang w:eastAsia="ru-RU"/>
              </w:rPr>
              <w:t>Координационный орган, межведомственное взаимодействие</w:t>
            </w:r>
          </w:p>
        </w:tc>
      </w:tr>
      <w:tr w:rsidR="00C927F7" w:rsidRPr="00471205" w14:paraId="41D2EE35" w14:textId="77777777" w:rsidTr="006E06B1">
        <w:trPr>
          <w:trHeight w:val="20"/>
        </w:trPr>
        <w:tc>
          <w:tcPr>
            <w:tcW w:w="295" w:type="pct"/>
            <w:vAlign w:val="center"/>
          </w:tcPr>
          <w:p w14:paraId="10280E9D" w14:textId="77777777" w:rsidR="00471205" w:rsidRPr="00471205" w:rsidRDefault="00471205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1222" w:type="pct"/>
          </w:tcPr>
          <w:p w14:paraId="6BC55BAC" w14:textId="5422309C" w:rsidR="00471205" w:rsidRPr="00471205" w:rsidRDefault="00471205" w:rsidP="00910FDA">
            <w:pPr>
              <w:shd w:val="clear" w:color="auto" w:fill="FFFFFF"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межведомственной комиссии </w:t>
            </w:r>
            <w:r w:rsidR="002B30C8" w:rsidRPr="002B30C8">
              <w:rPr>
                <w:rFonts w:ascii="Times New Roman" w:eastAsia="Times New Roman" w:hAnsi="Times New Roman" w:cs="Times New Roman"/>
                <w:lang w:eastAsia="ru-RU"/>
              </w:rPr>
              <w:t>по профессиональной ориентации граждан</w:t>
            </w:r>
            <w:r w:rsidRPr="00471205">
              <w:rPr>
                <w:rFonts w:ascii="Times New Roman" w:eastAsia="Times New Roman" w:hAnsi="Times New Roman" w:cs="Times New Roman"/>
                <w:lang w:eastAsia="ru-RU"/>
              </w:rPr>
              <w:t xml:space="preserve"> в субъекте Российской Федерации</w:t>
            </w:r>
          </w:p>
        </w:tc>
        <w:tc>
          <w:tcPr>
            <w:tcW w:w="1079" w:type="pct"/>
          </w:tcPr>
          <w:p w14:paraId="0D5ACFFF" w14:textId="77777777" w:rsidR="00471205" w:rsidRPr="00471205" w:rsidRDefault="00471205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b/>
                <w:highlight w:val="white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Высший исполнительный орган субъекта Российской Федерации</w:t>
            </w:r>
          </w:p>
        </w:tc>
        <w:tc>
          <w:tcPr>
            <w:tcW w:w="1605" w:type="pct"/>
          </w:tcPr>
          <w:p w14:paraId="6FEA1C83" w14:textId="7E69D178" w:rsidR="007343DA" w:rsidRPr="00DA1EEA" w:rsidRDefault="00471205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Сформирована межведомственная комиссия</w:t>
            </w:r>
            <w:r w:rsidR="00572990" w:rsidRPr="00DA1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CE4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далее – </w:t>
            </w:r>
            <w:r w:rsidR="00572990" w:rsidRPr="00DA1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МВК)</w:t>
            </w:r>
            <w:r w:rsidR="00DA1EEA" w:rsidRPr="00DA1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соответ</w:t>
            </w:r>
            <w:r w:rsidR="00A16E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DA1EEA" w:rsidRPr="00DA1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твии со статьей 58</w:t>
            </w:r>
            <w:r w:rsidR="00CE4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A1EEA" w:rsidRPr="00DA1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Федерального закона от 12</w:t>
            </w:r>
            <w:r w:rsidR="00DA1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</w:t>
            </w:r>
            <w:r w:rsidR="00DA1EEA" w:rsidRPr="00DA1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№</w:t>
            </w:r>
            <w:r w:rsidR="00DA1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DA1EEA" w:rsidRPr="00DA1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565-ФЗ «О занятости населения в Российской Федерации»</w:t>
            </w:r>
          </w:p>
          <w:p w14:paraId="0354B43F" w14:textId="3E0FF079" w:rsidR="00471205" w:rsidRPr="00471205" w:rsidRDefault="005A3551" w:rsidP="00910FDA">
            <w:pPr>
              <w:suppressAutoHyphens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DA1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471205" w:rsidRPr="00471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</w:t>
            </w:r>
            <w:r w:rsidR="00FA06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ом (актами) </w:t>
            </w:r>
            <w:r w:rsidRPr="00DA1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471205" w:rsidRPr="00471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ысшего исполнительного органа субъекта Российской Федерации </w:t>
            </w:r>
            <w:r w:rsidRPr="00DA1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утверждены </w:t>
            </w:r>
            <w:r w:rsidR="002929DC" w:rsidRPr="00DA1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471205" w:rsidRPr="00471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оложени</w:t>
            </w:r>
            <w:r w:rsidRPr="00DA1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="00471205" w:rsidRPr="00471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межведомственной комиссии субъекта Российской Федерации</w:t>
            </w:r>
            <w:r w:rsidR="002929DC" w:rsidRPr="00DA1E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929DC" w:rsidRPr="002929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профессиональной ориентации граждан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5A35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регламент взаимодействия органов службы занятости с другими участниками мероприятий по профессиональной ориентации по реализации плана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A35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профессиональной ориентации граждан в субъекте Российской Федерации</w:t>
            </w:r>
          </w:p>
          <w:p w14:paraId="639382AB" w14:textId="29507CE0" w:rsidR="00AD31D9" w:rsidRPr="00471205" w:rsidRDefault="007343DA" w:rsidP="00910FDA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Утвержден п</w:t>
            </w:r>
            <w:r w:rsidR="00AD31D9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лан работы МВК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на ближайший год</w:t>
            </w:r>
          </w:p>
        </w:tc>
        <w:tc>
          <w:tcPr>
            <w:tcW w:w="798" w:type="pct"/>
          </w:tcPr>
          <w:p w14:paraId="2D08B34A" w14:textId="36FFC61D" w:rsidR="00471205" w:rsidRPr="00471205" w:rsidRDefault="00572990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позднее </w:t>
            </w:r>
            <w:r w:rsidR="007343DA">
              <w:rPr>
                <w:rFonts w:ascii="Times New Roman" w:eastAsia="Times New Roman" w:hAnsi="Times New Roman" w:cs="Times New Roman"/>
                <w:lang w:eastAsia="ru-RU"/>
              </w:rPr>
              <w:t xml:space="preserve">15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ноября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343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  <w:r w:rsidR="007343DA">
              <w:rPr>
                <w:rFonts w:ascii="Times New Roman" w:eastAsia="Times New Roman" w:hAnsi="Times New Roman" w:cs="Times New Roman"/>
                <w:lang w:eastAsia="ru-RU"/>
              </w:rPr>
              <w:t>5 года</w:t>
            </w:r>
          </w:p>
        </w:tc>
      </w:tr>
      <w:tr w:rsidR="00C927F7" w:rsidRPr="00471205" w14:paraId="6550D4BB" w14:textId="77777777" w:rsidTr="006E06B1">
        <w:trPr>
          <w:trHeight w:val="20"/>
        </w:trPr>
        <w:tc>
          <w:tcPr>
            <w:tcW w:w="295" w:type="pct"/>
            <w:vAlign w:val="center"/>
          </w:tcPr>
          <w:p w14:paraId="5409364D" w14:textId="77777777" w:rsidR="00471205" w:rsidRPr="00471205" w:rsidRDefault="00471205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1222" w:type="pct"/>
          </w:tcPr>
          <w:p w14:paraId="00751A05" w14:textId="27752E7D" w:rsidR="00471205" w:rsidRPr="00471205" w:rsidRDefault="00471205" w:rsidP="00910FDA">
            <w:pPr>
              <w:shd w:val="clear" w:color="auto" w:fill="FFFFFF"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</w:t>
            </w:r>
            <w:r w:rsidR="00DA1EEA">
              <w:rPr>
                <w:rFonts w:ascii="Times New Roman" w:eastAsia="Times New Roman" w:hAnsi="Times New Roman" w:cs="Times New Roman"/>
                <w:lang w:eastAsia="ru-RU"/>
              </w:rPr>
              <w:t xml:space="preserve">региональной </w:t>
            </w:r>
            <w:r w:rsidRPr="00471205">
              <w:rPr>
                <w:rFonts w:ascii="Times New Roman" w:eastAsia="Times New Roman" w:hAnsi="Times New Roman" w:cs="Times New Roman"/>
                <w:lang w:eastAsia="ru-RU"/>
              </w:rPr>
              <w:t xml:space="preserve">межведомственной рабочей группы по развитию системы профориентации и </w:t>
            </w:r>
            <w:r w:rsidRPr="004712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маршрутизации молодежи к работодателям</w:t>
            </w:r>
          </w:p>
        </w:tc>
        <w:tc>
          <w:tcPr>
            <w:tcW w:w="1079" w:type="pct"/>
          </w:tcPr>
          <w:p w14:paraId="2773D077" w14:textId="77777777" w:rsidR="00471205" w:rsidRPr="00471205" w:rsidRDefault="00471205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>Высший исполнительный орган субъекта Российской Федерации</w:t>
            </w:r>
          </w:p>
          <w:p w14:paraId="211123E0" w14:textId="77777777" w:rsidR="00471205" w:rsidRPr="00471205" w:rsidRDefault="00471205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</w:tc>
        <w:tc>
          <w:tcPr>
            <w:tcW w:w="1605" w:type="pct"/>
          </w:tcPr>
          <w:p w14:paraId="299A01A9" w14:textId="20307CAF" w:rsidR="00572990" w:rsidRDefault="00471205" w:rsidP="00910FDA">
            <w:pPr>
              <w:suppressAutoHyphens/>
              <w:spacing w:before="60" w:after="60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E40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Сформирована</w:t>
            </w:r>
            <w:r w:rsidRPr="0047120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72990" w:rsidRPr="00572990">
              <w:rPr>
                <w:rFonts w:ascii="Times New Roman" w:eastAsia="Times New Roman" w:hAnsi="Times New Roman" w:cs="Times New Roman"/>
                <w:lang w:eastAsia="ru-RU"/>
              </w:rPr>
              <w:t>межведомственн</w:t>
            </w:r>
            <w:r w:rsidR="00572990">
              <w:rPr>
                <w:rFonts w:ascii="Times New Roman" w:eastAsia="Times New Roman" w:hAnsi="Times New Roman" w:cs="Times New Roman"/>
                <w:lang w:eastAsia="ru-RU"/>
              </w:rPr>
              <w:t xml:space="preserve">ая </w:t>
            </w:r>
            <w:r w:rsidR="00572990" w:rsidRPr="00572990">
              <w:rPr>
                <w:rFonts w:ascii="Times New Roman" w:eastAsia="Times New Roman" w:hAnsi="Times New Roman" w:cs="Times New Roman"/>
                <w:lang w:eastAsia="ru-RU"/>
              </w:rPr>
              <w:t>рабоч</w:t>
            </w:r>
            <w:r w:rsidR="00DA1EEA"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  <w:r w:rsidR="00572990" w:rsidRPr="00572990">
              <w:rPr>
                <w:rFonts w:ascii="Times New Roman" w:eastAsia="Times New Roman" w:hAnsi="Times New Roman" w:cs="Times New Roman"/>
                <w:lang w:eastAsia="ru-RU"/>
              </w:rPr>
              <w:t xml:space="preserve"> групп</w:t>
            </w:r>
            <w:r w:rsidR="00DA1EE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572990" w:rsidRPr="00572990">
              <w:rPr>
                <w:rFonts w:ascii="Times New Roman" w:eastAsia="Times New Roman" w:hAnsi="Times New Roman" w:cs="Times New Roman"/>
                <w:lang w:eastAsia="ru-RU"/>
              </w:rPr>
              <w:t xml:space="preserve"> по развитию системы профориентации и маршрутизации молодежи к работодателям</w:t>
            </w:r>
            <w:r w:rsidR="00572990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CE40D3">
              <w:rPr>
                <w:rFonts w:ascii="Times New Roman" w:eastAsia="Times New Roman" w:hAnsi="Times New Roman" w:cs="Times New Roman"/>
                <w:lang w:eastAsia="ru-RU"/>
              </w:rPr>
              <w:t xml:space="preserve">далее – </w:t>
            </w:r>
            <w:r w:rsidR="00572990">
              <w:rPr>
                <w:rFonts w:ascii="Times New Roman" w:eastAsia="Times New Roman" w:hAnsi="Times New Roman" w:cs="Times New Roman"/>
                <w:lang w:eastAsia="ru-RU"/>
              </w:rPr>
              <w:t>МРГ)</w:t>
            </w:r>
            <w:r w:rsidR="00DA1EEA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="00DA1E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составе, приведенном в </w:t>
            </w:r>
            <w:r w:rsidR="00FA06EC">
              <w:rPr>
                <w:rFonts w:ascii="Times New Roman" w:eastAsia="Times New Roman" w:hAnsi="Times New Roman" w:cs="Times New Roman"/>
                <w:lang w:eastAsia="ru-RU"/>
              </w:rPr>
              <w:t xml:space="preserve">пункте 94.3 </w:t>
            </w:r>
            <w:r w:rsidR="00DA1EEA">
              <w:rPr>
                <w:rFonts w:ascii="Times New Roman" w:eastAsia="Times New Roman" w:hAnsi="Times New Roman" w:cs="Times New Roman"/>
                <w:lang w:eastAsia="ru-RU"/>
              </w:rPr>
              <w:t>Методических рекомендаций</w:t>
            </w:r>
          </w:p>
          <w:p w14:paraId="143E71D9" w14:textId="2C4BF069" w:rsidR="00471205" w:rsidRDefault="00FA06EC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FA06EC">
              <w:rPr>
                <w:rFonts w:ascii="Times New Roman" w:eastAsia="Times New Roman" w:hAnsi="Times New Roman" w:cs="Times New Roman"/>
                <w:lang w:eastAsia="ru-RU"/>
              </w:rPr>
              <w:t xml:space="preserve">ешением МВК или иным актом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572990">
              <w:rPr>
                <w:rFonts w:ascii="Times New Roman" w:eastAsia="Times New Roman" w:hAnsi="Times New Roman" w:cs="Times New Roman"/>
                <w:lang w:eastAsia="ru-RU"/>
              </w:rPr>
              <w:t>тверждено положение об МРГ</w:t>
            </w:r>
            <w:r w:rsidR="00471205" w:rsidRPr="004712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14:paraId="3AA24B91" w14:textId="0B9BAE10" w:rsidR="00AD31D9" w:rsidRPr="00471205" w:rsidRDefault="00572990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 п</w:t>
            </w:r>
            <w:r w:rsidR="00AD31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лан работы МРГ</w:t>
            </w:r>
            <w:r>
              <w:t xml:space="preserve"> </w:t>
            </w:r>
            <w:r w:rsidRPr="00572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ближайший год</w:t>
            </w:r>
          </w:p>
        </w:tc>
        <w:tc>
          <w:tcPr>
            <w:tcW w:w="798" w:type="pct"/>
          </w:tcPr>
          <w:p w14:paraId="7F39BE92" w14:textId="79B9E7E9" w:rsidR="00471205" w:rsidRPr="00471205" w:rsidRDefault="00572990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Не позднее 15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 xml:space="preserve">ноября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2025 года</w:t>
            </w:r>
          </w:p>
        </w:tc>
      </w:tr>
      <w:tr w:rsidR="00C927F7" w:rsidRPr="00471205" w14:paraId="5495A1B9" w14:textId="77777777" w:rsidTr="006E06B1">
        <w:trPr>
          <w:trHeight w:val="20"/>
        </w:trPr>
        <w:tc>
          <w:tcPr>
            <w:tcW w:w="295" w:type="pct"/>
            <w:vAlign w:val="center"/>
          </w:tcPr>
          <w:p w14:paraId="68FE0723" w14:textId="77777777" w:rsidR="00471205" w:rsidRPr="00471205" w:rsidRDefault="00471205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1222" w:type="pct"/>
          </w:tcPr>
          <w:p w14:paraId="7464B78F" w14:textId="77777777" w:rsidR="00471205" w:rsidRPr="00471205" w:rsidRDefault="00572990" w:rsidP="00910FDA">
            <w:pPr>
              <w:shd w:val="clear" w:color="auto" w:fill="FFFFFF"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Заключение с</w:t>
            </w:r>
            <w:r w:rsidR="00AD31D9">
              <w:rPr>
                <w:rFonts w:ascii="Times New Roman" w:eastAsia="Times New Roman" w:hAnsi="Times New Roman" w:cs="Times New Roman"/>
                <w:lang w:eastAsia="ru-RU"/>
              </w:rPr>
              <w:t>оглашени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="00AD31D9">
              <w:rPr>
                <w:rFonts w:ascii="Times New Roman" w:eastAsia="Times New Roman" w:hAnsi="Times New Roman" w:cs="Times New Roman"/>
                <w:lang w:eastAsia="ru-RU"/>
              </w:rPr>
              <w:t xml:space="preserve"> между кадровым центрами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«Работа России» </w:t>
            </w:r>
            <w:r w:rsidR="00AD31D9">
              <w:rPr>
                <w:rFonts w:ascii="Times New Roman" w:eastAsia="Times New Roman" w:hAnsi="Times New Roman" w:cs="Times New Roman"/>
                <w:lang w:eastAsia="ru-RU"/>
              </w:rPr>
              <w:t>и центрами карьеры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ПОО и ОО ВО</w:t>
            </w:r>
          </w:p>
        </w:tc>
        <w:tc>
          <w:tcPr>
            <w:tcW w:w="1079" w:type="pct"/>
          </w:tcPr>
          <w:p w14:paraId="56E2CDBA" w14:textId="77777777" w:rsidR="00572990" w:rsidRDefault="00572990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Кадровые</w:t>
            </w:r>
            <w:r w:rsidRPr="005729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центр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ы</w:t>
            </w:r>
            <w:r w:rsidRPr="005729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«Работа России»</w:t>
            </w:r>
          </w:p>
          <w:p w14:paraId="55FB3E3F" w14:textId="77777777" w:rsidR="00572990" w:rsidRDefault="00572990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Ц</w:t>
            </w:r>
            <w:r w:rsidRPr="005729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ентр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ы</w:t>
            </w:r>
            <w:r w:rsidRPr="005729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карьеры ПОО</w:t>
            </w:r>
          </w:p>
          <w:p w14:paraId="228FE363" w14:textId="77777777" w:rsidR="00471205" w:rsidRPr="00471205" w:rsidRDefault="00572990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29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Центры карьеры ОО ВО</w:t>
            </w:r>
          </w:p>
        </w:tc>
        <w:tc>
          <w:tcPr>
            <w:tcW w:w="1605" w:type="pct"/>
          </w:tcPr>
          <w:p w14:paraId="0513010B" w14:textId="216B5B33" w:rsidR="00471205" w:rsidRPr="00471205" w:rsidRDefault="00A81415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CE40D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% </w:t>
            </w:r>
            <w:r w:rsidRPr="00A8141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центр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ов</w:t>
            </w:r>
            <w:r w:rsidRPr="00A8141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карьеры ПОО и ОО ВО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заключили соглашения с кадровыми центрами «Работа России»</w:t>
            </w:r>
          </w:p>
        </w:tc>
        <w:tc>
          <w:tcPr>
            <w:tcW w:w="798" w:type="pct"/>
          </w:tcPr>
          <w:p w14:paraId="451BBFB0" w14:textId="4001638D" w:rsidR="00471205" w:rsidRPr="00471205" w:rsidRDefault="00A81415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A8141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Не позднее 15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 xml:space="preserve">ноября </w:t>
            </w:r>
            <w:r w:rsidRPr="00A8141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2025 года</w:t>
            </w:r>
          </w:p>
        </w:tc>
      </w:tr>
      <w:tr w:rsidR="00AD31D9" w:rsidRPr="00471205" w14:paraId="1D1A65A8" w14:textId="77777777" w:rsidTr="006E06B1">
        <w:trPr>
          <w:trHeight w:val="20"/>
        </w:trPr>
        <w:tc>
          <w:tcPr>
            <w:tcW w:w="295" w:type="pct"/>
            <w:vAlign w:val="center"/>
          </w:tcPr>
          <w:p w14:paraId="0B6A076F" w14:textId="77777777" w:rsidR="00AD31D9" w:rsidRPr="00471205" w:rsidRDefault="00AD31D9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1222" w:type="pct"/>
          </w:tcPr>
          <w:p w14:paraId="7DABDCE6" w14:textId="77777777" w:rsidR="00AD31D9" w:rsidRDefault="00AD31D9" w:rsidP="00910FDA">
            <w:pPr>
              <w:shd w:val="clear" w:color="auto" w:fill="FFFFFF"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Установление целевых значений показателей эффективности внедрения (применения) Методических рекомендаций рекомендуемого перечня показателей эффективности</w:t>
            </w:r>
            <w:r w:rsidR="00C927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079" w:type="pct"/>
          </w:tcPr>
          <w:p w14:paraId="454670DF" w14:textId="75CE62F6" w:rsidR="00AD31D9" w:rsidRPr="00A81415" w:rsidRDefault="00A81415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A81415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МВК</w:t>
            </w:r>
          </w:p>
        </w:tc>
        <w:tc>
          <w:tcPr>
            <w:tcW w:w="1605" w:type="pct"/>
          </w:tcPr>
          <w:p w14:paraId="3A64E4AB" w14:textId="0308CACE" w:rsidR="00AD31D9" w:rsidRPr="00A81415" w:rsidRDefault="00A81415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основе </w:t>
            </w:r>
            <w:r w:rsidRPr="00A81415">
              <w:rPr>
                <w:rFonts w:ascii="Times New Roman" w:eastAsia="Times New Roman" w:hAnsi="Times New Roman" w:cs="Times New Roman"/>
                <w:lang w:eastAsia="ru-RU"/>
              </w:rPr>
              <w:t xml:space="preserve">рекомендуемого перечня показателей эффективности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решением МВК установлены показатели эффективности </w:t>
            </w:r>
            <w:r w:rsidRPr="00A81415">
              <w:rPr>
                <w:rFonts w:ascii="Times New Roman" w:eastAsia="Times New Roman" w:hAnsi="Times New Roman" w:cs="Times New Roman"/>
                <w:lang w:eastAsia="ru-RU"/>
              </w:rPr>
              <w:t xml:space="preserve">внедрения (применения) Методических рекомендаций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 очередной учебный год</w:t>
            </w:r>
          </w:p>
        </w:tc>
        <w:tc>
          <w:tcPr>
            <w:tcW w:w="798" w:type="pct"/>
          </w:tcPr>
          <w:p w14:paraId="4BA53CCD" w14:textId="420D98B7" w:rsidR="00AD31D9" w:rsidRPr="00471205" w:rsidRDefault="006D3490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41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Не позднее 1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  <w:r w:rsidR="00277A01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декабря</w:t>
            </w:r>
            <w:r w:rsidRPr="00A8141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2025 года</w:t>
            </w:r>
          </w:p>
        </w:tc>
      </w:tr>
      <w:tr w:rsidR="00471205" w:rsidRPr="00471205" w14:paraId="4BCE32F9" w14:textId="77777777" w:rsidTr="006E06B1">
        <w:trPr>
          <w:trHeight w:val="20"/>
        </w:trPr>
        <w:tc>
          <w:tcPr>
            <w:tcW w:w="5000" w:type="pct"/>
            <w:gridSpan w:val="5"/>
            <w:vAlign w:val="center"/>
          </w:tcPr>
          <w:p w14:paraId="18BAA810" w14:textId="77777777" w:rsidR="00471205" w:rsidRPr="00471205" w:rsidRDefault="00471205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2. </w:t>
            </w:r>
            <w:r w:rsidR="00AD31D9">
              <w:rPr>
                <w:rFonts w:ascii="Times New Roman" w:eastAsia="Times New Roman" w:hAnsi="Times New Roman" w:cs="Times New Roman"/>
                <w:b/>
                <w:lang w:eastAsia="ru-RU"/>
              </w:rPr>
              <w:t>Планирование</w:t>
            </w:r>
          </w:p>
        </w:tc>
      </w:tr>
      <w:tr w:rsidR="00C927F7" w:rsidRPr="00471205" w14:paraId="48938CEC" w14:textId="77777777" w:rsidTr="006E06B1">
        <w:trPr>
          <w:trHeight w:val="20"/>
        </w:trPr>
        <w:tc>
          <w:tcPr>
            <w:tcW w:w="295" w:type="pct"/>
            <w:vAlign w:val="center"/>
          </w:tcPr>
          <w:p w14:paraId="40864709" w14:textId="77777777" w:rsidR="00471205" w:rsidRPr="00471205" w:rsidRDefault="00471205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617D3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47120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22" w:type="pct"/>
          </w:tcPr>
          <w:p w14:paraId="7A5FF02B" w14:textId="77777777" w:rsidR="00471205" w:rsidRPr="00471205" w:rsidRDefault="007343DA" w:rsidP="00910FDA">
            <w:pPr>
              <w:shd w:val="clear" w:color="auto" w:fill="FFFFFF"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020B22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>Разработка и утверждение плана</w:t>
            </w:r>
            <w:r w:rsidRPr="007343DA"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 xml:space="preserve"> мероприятий по профессиональной ориентации граждан в субъекте Российской Федерации</w:t>
            </w:r>
          </w:p>
        </w:tc>
        <w:tc>
          <w:tcPr>
            <w:tcW w:w="1079" w:type="pct"/>
          </w:tcPr>
          <w:p w14:paraId="6F1EB0AC" w14:textId="0EDD029D" w:rsidR="006E2DF1" w:rsidRDefault="006E2DF1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6E2DF1">
              <w:rPr>
                <w:rFonts w:ascii="Times New Roman" w:eastAsia="Times New Roman" w:hAnsi="Times New Roman" w:cs="Times New Roman"/>
                <w:lang w:eastAsia="ru-RU"/>
              </w:rPr>
              <w:t>Высший исполнительный орган субъекта Российской Федерации</w:t>
            </w:r>
          </w:p>
          <w:p w14:paraId="4D8DA1E6" w14:textId="37557F0B" w:rsidR="00471205" w:rsidRPr="00471205" w:rsidRDefault="002B30C8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МВК</w:t>
            </w:r>
          </w:p>
        </w:tc>
        <w:tc>
          <w:tcPr>
            <w:tcW w:w="1605" w:type="pct"/>
          </w:tcPr>
          <w:p w14:paraId="4D88CD32" w14:textId="6BBE85E5" w:rsidR="00471205" w:rsidRPr="00471205" w:rsidRDefault="006E2DF1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6E2DF1">
              <w:rPr>
                <w:rFonts w:ascii="Times New Roman" w:eastAsia="Times New Roman" w:hAnsi="Times New Roman" w:cs="Times New Roman"/>
                <w:lang w:eastAsia="ru-RU"/>
              </w:rPr>
              <w:t>твержден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ный план</w:t>
            </w:r>
            <w:r w:rsidRPr="006E2DF1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мероприятий по профессиональной ориентации граждан в субъекте Российской Федерации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 ближайшее полугодие</w:t>
            </w:r>
          </w:p>
        </w:tc>
        <w:tc>
          <w:tcPr>
            <w:tcW w:w="798" w:type="pct"/>
          </w:tcPr>
          <w:p w14:paraId="1434CC6F" w14:textId="40116C53" w:rsidR="00471205" w:rsidRPr="00471205" w:rsidRDefault="006E2DF1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141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Не позднее 15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 xml:space="preserve">ноября </w:t>
            </w:r>
            <w:r w:rsidRPr="00A8141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2025 года</w:t>
            </w:r>
          </w:p>
        </w:tc>
      </w:tr>
      <w:tr w:rsidR="006E2DF1" w:rsidRPr="00471205" w14:paraId="0C90B034" w14:textId="77777777" w:rsidTr="006E06B1">
        <w:trPr>
          <w:trHeight w:val="20"/>
        </w:trPr>
        <w:tc>
          <w:tcPr>
            <w:tcW w:w="295" w:type="pct"/>
            <w:vAlign w:val="center"/>
          </w:tcPr>
          <w:p w14:paraId="13D3C9C5" w14:textId="552B92B9" w:rsidR="006E2DF1" w:rsidRPr="00471205" w:rsidRDefault="00B42263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1222" w:type="pct"/>
          </w:tcPr>
          <w:p w14:paraId="3EF04409" w14:textId="11763844" w:rsidR="006E2DF1" w:rsidRDefault="00B42263" w:rsidP="00910FDA">
            <w:pPr>
              <w:shd w:val="clear" w:color="auto" w:fill="FFFFFF"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</w:pPr>
            <w:r w:rsidRPr="00B42263"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 xml:space="preserve">Разработка и утверждение </w:t>
            </w:r>
            <w:r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>п</w:t>
            </w:r>
            <w:r w:rsidR="006E2DF1" w:rsidRPr="006E2DF1"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>рофориентационн</w:t>
            </w:r>
            <w:r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>ой</w:t>
            </w:r>
            <w:r w:rsidR="006E2DF1" w:rsidRPr="006E2DF1"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>ы</w:t>
            </w:r>
            <w:r w:rsidR="006E2DF1" w:rsidRPr="006E2DF1"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 xml:space="preserve"> регионального уровня</w:t>
            </w:r>
            <w:r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>,</w:t>
            </w:r>
            <w:r>
              <w:t xml:space="preserve"> </w:t>
            </w:r>
            <w:r w:rsidRPr="00B42263"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>отража</w:t>
            </w:r>
            <w:r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>ющей</w:t>
            </w:r>
            <w:r w:rsidRPr="00B42263"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 xml:space="preserve"> содержание профориентационной работы с обучающимися </w:t>
            </w:r>
            <w:r w:rsidRPr="00B42263"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lastRenderedPageBreak/>
              <w:t>общеобразовательных организаций</w:t>
            </w:r>
            <w:r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>,</w:t>
            </w:r>
            <w:r w:rsidRPr="00B42263"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 xml:space="preserve"> </w:t>
            </w:r>
            <w:r w:rsidR="006E2DF1" w:rsidRPr="006E2DF1"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 xml:space="preserve">на основе федеральной профориентационной </w:t>
            </w:r>
            <w:r w:rsidR="00CE40D3" w:rsidRPr="006E2DF1"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>программы</w:t>
            </w:r>
            <w:r w:rsidR="00CE40D3"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 xml:space="preserve">, </w:t>
            </w:r>
            <w:r w:rsidR="00CE40D3" w:rsidRPr="006E2DF1"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>регионального</w:t>
            </w:r>
            <w:r w:rsidR="006E2DF1" w:rsidRPr="006E2DF1"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 xml:space="preserve"> плана мероприятий по профе</w:t>
            </w:r>
            <w:r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>ссиональной ориентации граждан</w:t>
            </w:r>
            <w:r w:rsidR="002D5FF0"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 xml:space="preserve"> и </w:t>
            </w:r>
            <w:r w:rsidR="002D5FF0" w:rsidRPr="002D5FF0"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>регионального прогноза потребности экономики Российской Федерации</w:t>
            </w:r>
          </w:p>
        </w:tc>
        <w:tc>
          <w:tcPr>
            <w:tcW w:w="1079" w:type="pct"/>
          </w:tcPr>
          <w:p w14:paraId="5017C97E" w14:textId="77777777" w:rsidR="006E2DF1" w:rsidRDefault="00B77B30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>РОИВ в сфере образования субъекта Российской Федерации</w:t>
            </w:r>
          </w:p>
          <w:p w14:paraId="226EF353" w14:textId="3B99D777" w:rsidR="00B77B30" w:rsidRDefault="00B77B30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7343DA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РОИВ в сфере занятости населения субъекта</w:t>
            </w:r>
          </w:p>
        </w:tc>
        <w:tc>
          <w:tcPr>
            <w:tcW w:w="1605" w:type="pct"/>
          </w:tcPr>
          <w:p w14:paraId="157979C4" w14:textId="072393C9" w:rsidR="006E2DF1" w:rsidRPr="00471205" w:rsidRDefault="00B42263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B42263">
              <w:rPr>
                <w:rFonts w:ascii="Times New Roman" w:eastAsia="Times New Roman" w:hAnsi="Times New Roman" w:cs="Times New Roman"/>
                <w:lang w:eastAsia="ru-RU"/>
              </w:rPr>
              <w:t>твержден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ная </w:t>
            </w:r>
            <w:proofErr w:type="spellStart"/>
            <w:r w:rsidRPr="00B42263">
              <w:rPr>
                <w:rFonts w:ascii="Times New Roman" w:eastAsia="Times New Roman" w:hAnsi="Times New Roman" w:cs="Times New Roman"/>
                <w:lang w:eastAsia="ru-RU"/>
              </w:rPr>
              <w:t>профориентационн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ая</w:t>
            </w:r>
            <w:proofErr w:type="spellEnd"/>
            <w:r w:rsidRPr="00B42263">
              <w:rPr>
                <w:rFonts w:ascii="Times New Roman" w:eastAsia="Times New Roman" w:hAnsi="Times New Roman" w:cs="Times New Roman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 регионального уровня, отражающая</w:t>
            </w:r>
            <w:r w:rsidRPr="00B42263">
              <w:rPr>
                <w:rFonts w:ascii="Times New Roman" w:eastAsia="Times New Roman" w:hAnsi="Times New Roman" w:cs="Times New Roman"/>
                <w:lang w:eastAsia="ru-RU"/>
              </w:rPr>
              <w:t xml:space="preserve"> содержание профориентационной работы с обучающимися общеобразовательных организаций</w:t>
            </w:r>
          </w:p>
        </w:tc>
        <w:tc>
          <w:tcPr>
            <w:tcW w:w="798" w:type="pct"/>
          </w:tcPr>
          <w:p w14:paraId="70411A09" w14:textId="72B3722B" w:rsidR="006E2DF1" w:rsidRPr="00471205" w:rsidRDefault="00B94563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 позднее 30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 xml:space="preserve">ноября </w:t>
            </w:r>
            <w:r w:rsidRPr="00A81415">
              <w:rPr>
                <w:rFonts w:ascii="Times New Roman" w:eastAsia="Times New Roman" w:hAnsi="Times New Roman" w:cs="Times New Roman"/>
                <w:lang w:eastAsia="ru-RU"/>
              </w:rPr>
              <w:t>2025 года</w:t>
            </w:r>
          </w:p>
        </w:tc>
      </w:tr>
      <w:tr w:rsidR="00C927F7" w:rsidRPr="00471205" w14:paraId="15886D2E" w14:textId="77777777" w:rsidTr="006E06B1">
        <w:trPr>
          <w:trHeight w:val="20"/>
        </w:trPr>
        <w:tc>
          <w:tcPr>
            <w:tcW w:w="295" w:type="pct"/>
            <w:vAlign w:val="center"/>
          </w:tcPr>
          <w:p w14:paraId="5F922854" w14:textId="08D1B757" w:rsidR="00471205" w:rsidRPr="00471205" w:rsidRDefault="00617D32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B4226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471205" w:rsidRPr="0047120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22" w:type="pct"/>
          </w:tcPr>
          <w:p w14:paraId="0521FC41" w14:textId="6A221739" w:rsidR="00471205" w:rsidRPr="00471205" w:rsidRDefault="00B42263" w:rsidP="00910FDA">
            <w:pPr>
              <w:shd w:val="clear" w:color="auto" w:fill="FFFFFF"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020B22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 xml:space="preserve">Разработка и утверждение </w:t>
            </w:r>
            <w:r w:rsidR="002D5FF0"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>программ</w:t>
            </w:r>
            <w:r w:rsidR="002D5FF0" w:rsidRPr="002D5FF0"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 xml:space="preserve"> реализации мероприятий в общеобразовательной организации</w:t>
            </w:r>
            <w:r w:rsidR="002D5FF0"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 xml:space="preserve"> (планы </w:t>
            </w:r>
            <w:r w:rsidR="00AD31D9"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>в образова</w:t>
            </w:r>
            <w:r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 xml:space="preserve">тельных организациях, </w:t>
            </w:r>
            <w:r w:rsidR="002D5FF0"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 xml:space="preserve">совместно </w:t>
            </w:r>
            <w:r w:rsidR="00AD31D9"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>кадровыми центрами «Работа России»</w:t>
            </w:r>
            <w:r w:rsidR="002D5FF0">
              <w:rPr>
                <w:rFonts w:ascii="Times New Roman" w:eastAsia="Times New Roman" w:hAnsi="Times New Roman" w:cs="Times New Roman"/>
                <w:color w:val="020B22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079" w:type="pct"/>
          </w:tcPr>
          <w:p w14:paraId="0C0C1867" w14:textId="77777777" w:rsidR="00926A77" w:rsidRDefault="00926A77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Кадровые</w:t>
            </w:r>
            <w:r w:rsidRPr="005729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центр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ы</w:t>
            </w:r>
            <w:r w:rsidRPr="005729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«Работа России»</w:t>
            </w:r>
          </w:p>
          <w:p w14:paraId="39B5F823" w14:textId="38B3D52A" w:rsidR="00926A77" w:rsidRDefault="00AD7969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3DA">
              <w:rPr>
                <w:rFonts w:ascii="Times New Roman" w:eastAsia="Times New Roman" w:hAnsi="Times New Roman" w:cs="Times New Roman"/>
                <w:lang w:eastAsia="ru-RU"/>
              </w:rPr>
              <w:t xml:space="preserve">Региональные операторы </w:t>
            </w:r>
            <w:proofErr w:type="spellStart"/>
            <w:r w:rsidRPr="007343DA">
              <w:rPr>
                <w:rFonts w:ascii="Times New Roman" w:eastAsia="Times New Roman" w:hAnsi="Times New Roman" w:cs="Times New Roman"/>
                <w:lang w:eastAsia="ru-RU"/>
              </w:rPr>
              <w:t>БвБ</w:t>
            </w:r>
            <w:proofErr w:type="spellEnd"/>
          </w:p>
          <w:p w14:paraId="110D6A9B" w14:textId="02EC9575" w:rsidR="00AD7969" w:rsidRDefault="00AD7969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</w:t>
            </w:r>
            <w:r w:rsidRPr="00AD796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бщеобразовательны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е организации</w:t>
            </w:r>
          </w:p>
          <w:p w14:paraId="4710E9A8" w14:textId="77777777" w:rsidR="00926A77" w:rsidRDefault="00926A77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Ц</w:t>
            </w:r>
            <w:r w:rsidRPr="005729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ентр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ы</w:t>
            </w:r>
            <w:r w:rsidRPr="005729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карьеры ПОО</w:t>
            </w:r>
          </w:p>
          <w:p w14:paraId="03D70602" w14:textId="6EE09B62" w:rsidR="00471205" w:rsidRPr="00471205" w:rsidRDefault="00926A77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5729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Центры карьеры ОО ВО</w:t>
            </w:r>
          </w:p>
        </w:tc>
        <w:tc>
          <w:tcPr>
            <w:tcW w:w="1605" w:type="pct"/>
          </w:tcPr>
          <w:p w14:paraId="6B0E3DA3" w14:textId="7AE94794" w:rsidR="00471205" w:rsidRPr="00471205" w:rsidRDefault="00147B35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147B35">
              <w:rPr>
                <w:rFonts w:ascii="Times New Roman" w:eastAsia="Times New Roman" w:hAnsi="Times New Roman" w:cs="Times New Roman"/>
                <w:lang w:eastAsia="ru-RU"/>
              </w:rPr>
              <w:t>твержден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ные </w:t>
            </w:r>
            <w:r w:rsidR="002D5FF0">
              <w:rPr>
                <w:rFonts w:ascii="Times New Roman" w:eastAsia="Times New Roman" w:hAnsi="Times New Roman" w:cs="Times New Roman"/>
                <w:lang w:eastAsia="ru-RU"/>
              </w:rPr>
              <w:t>программы</w:t>
            </w:r>
            <w:r w:rsidR="002D5FF0" w:rsidRPr="00147B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47B35">
              <w:rPr>
                <w:rFonts w:ascii="Times New Roman" w:eastAsia="Times New Roman" w:hAnsi="Times New Roman" w:cs="Times New Roman"/>
                <w:lang w:eastAsia="ru-RU"/>
              </w:rPr>
              <w:t>в образовательных организациях, совместны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47B35">
              <w:rPr>
                <w:rFonts w:ascii="Times New Roman" w:eastAsia="Times New Roman" w:hAnsi="Times New Roman" w:cs="Times New Roman"/>
                <w:lang w:eastAsia="ru-RU"/>
              </w:rPr>
              <w:t xml:space="preserve"> с кадровыми центрами «Работа России»</w:t>
            </w:r>
          </w:p>
        </w:tc>
        <w:tc>
          <w:tcPr>
            <w:tcW w:w="798" w:type="pct"/>
          </w:tcPr>
          <w:p w14:paraId="1C5F77ED" w14:textId="6F4F16AE" w:rsidR="00471205" w:rsidRPr="00471205" w:rsidRDefault="00147B35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B35">
              <w:rPr>
                <w:rFonts w:ascii="Times New Roman" w:eastAsia="Times New Roman" w:hAnsi="Times New Roman" w:cs="Times New Roman"/>
                <w:lang w:eastAsia="ru-RU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147B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 xml:space="preserve">декабря </w:t>
            </w:r>
            <w:r w:rsidRPr="00147B35">
              <w:rPr>
                <w:rFonts w:ascii="Times New Roman" w:eastAsia="Times New Roman" w:hAnsi="Times New Roman" w:cs="Times New Roman"/>
                <w:lang w:eastAsia="ru-RU"/>
              </w:rPr>
              <w:t>2025 года</w:t>
            </w:r>
          </w:p>
        </w:tc>
      </w:tr>
      <w:tr w:rsidR="00C927F7" w:rsidRPr="00471205" w14:paraId="2FC69D7B" w14:textId="77777777" w:rsidTr="006E06B1">
        <w:trPr>
          <w:trHeight w:val="20"/>
        </w:trPr>
        <w:tc>
          <w:tcPr>
            <w:tcW w:w="295" w:type="pct"/>
            <w:vAlign w:val="center"/>
          </w:tcPr>
          <w:p w14:paraId="2DD14C63" w14:textId="33D0E5F8" w:rsidR="00471205" w:rsidRPr="00471205" w:rsidRDefault="00617D32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9132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B4226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22" w:type="pct"/>
          </w:tcPr>
          <w:p w14:paraId="516C412A" w14:textId="0E453BA2" w:rsidR="00471205" w:rsidRPr="00471205" w:rsidRDefault="00B42263" w:rsidP="00910FDA">
            <w:pPr>
              <w:shd w:val="clear" w:color="auto" w:fill="FFFFFF"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020B22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20B22"/>
                <w:highlight w:val="white"/>
                <w:lang w:eastAsia="ru-RU"/>
              </w:rPr>
              <w:t xml:space="preserve">Формирование сводного </w:t>
            </w:r>
            <w:r w:rsidR="00617D32">
              <w:rPr>
                <w:rFonts w:ascii="Times New Roman" w:eastAsia="Times New Roman" w:hAnsi="Times New Roman" w:cs="Times New Roman"/>
                <w:color w:val="020B22"/>
                <w:highlight w:val="white"/>
                <w:lang w:eastAsia="ru-RU"/>
              </w:rPr>
              <w:t>график</w:t>
            </w:r>
            <w:r>
              <w:rPr>
                <w:rFonts w:ascii="Times New Roman" w:eastAsia="Times New Roman" w:hAnsi="Times New Roman" w:cs="Times New Roman"/>
                <w:color w:val="020B22"/>
                <w:highlight w:val="white"/>
                <w:lang w:eastAsia="ru-RU"/>
              </w:rPr>
              <w:t>а</w:t>
            </w:r>
            <w:r w:rsidR="00617D32">
              <w:rPr>
                <w:rFonts w:ascii="Times New Roman" w:eastAsia="Times New Roman" w:hAnsi="Times New Roman" w:cs="Times New Roman"/>
                <w:color w:val="020B22"/>
                <w:highlight w:val="white"/>
                <w:lang w:eastAsia="ru-RU"/>
              </w:rPr>
              <w:t xml:space="preserve"> работы </w:t>
            </w:r>
            <w:r w:rsidR="00AD7969">
              <w:rPr>
                <w:rFonts w:ascii="Times New Roman" w:eastAsia="Times New Roman" w:hAnsi="Times New Roman" w:cs="Times New Roman"/>
                <w:color w:val="020B22"/>
                <w:lang w:eastAsia="ru-RU"/>
              </w:rPr>
              <w:t>к</w:t>
            </w:r>
            <w:r w:rsidR="00AD7969" w:rsidRPr="00AD7969">
              <w:rPr>
                <w:rFonts w:ascii="Times New Roman" w:eastAsia="Times New Roman" w:hAnsi="Times New Roman" w:cs="Times New Roman"/>
                <w:color w:val="020B22"/>
                <w:lang w:eastAsia="ru-RU"/>
              </w:rPr>
              <w:t>адров</w:t>
            </w:r>
            <w:r w:rsidR="00AD7969">
              <w:rPr>
                <w:rFonts w:ascii="Times New Roman" w:eastAsia="Times New Roman" w:hAnsi="Times New Roman" w:cs="Times New Roman"/>
                <w:color w:val="020B22"/>
                <w:lang w:eastAsia="ru-RU"/>
              </w:rPr>
              <w:t xml:space="preserve">ого </w:t>
            </w:r>
            <w:r w:rsidR="00AD7969" w:rsidRPr="00AD7969">
              <w:rPr>
                <w:rFonts w:ascii="Times New Roman" w:eastAsia="Times New Roman" w:hAnsi="Times New Roman" w:cs="Times New Roman"/>
                <w:color w:val="020B22"/>
                <w:lang w:eastAsia="ru-RU"/>
              </w:rPr>
              <w:t>центр</w:t>
            </w:r>
            <w:r w:rsidR="00AD7969">
              <w:rPr>
                <w:rFonts w:ascii="Times New Roman" w:eastAsia="Times New Roman" w:hAnsi="Times New Roman" w:cs="Times New Roman"/>
                <w:color w:val="020B22"/>
                <w:lang w:eastAsia="ru-RU"/>
              </w:rPr>
              <w:t>а</w:t>
            </w:r>
            <w:r w:rsidR="00AD7969" w:rsidRPr="00AD7969">
              <w:rPr>
                <w:rFonts w:ascii="Times New Roman" w:eastAsia="Times New Roman" w:hAnsi="Times New Roman" w:cs="Times New Roman"/>
                <w:color w:val="020B22"/>
                <w:lang w:eastAsia="ru-RU"/>
              </w:rPr>
              <w:t xml:space="preserve"> </w:t>
            </w:r>
            <w:r w:rsidR="00617D32">
              <w:rPr>
                <w:rFonts w:ascii="Times New Roman" w:eastAsia="Times New Roman" w:hAnsi="Times New Roman" w:cs="Times New Roman"/>
                <w:color w:val="020B22"/>
                <w:highlight w:val="white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20B22"/>
                <w:highlight w:val="white"/>
                <w:lang w:eastAsia="ru-RU"/>
              </w:rPr>
              <w:t xml:space="preserve"> образовательными организациями</w:t>
            </w:r>
          </w:p>
        </w:tc>
        <w:tc>
          <w:tcPr>
            <w:tcW w:w="1079" w:type="pct"/>
          </w:tcPr>
          <w:p w14:paraId="089B175D" w14:textId="77777777" w:rsidR="00926A77" w:rsidRDefault="00926A77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Кадровые</w:t>
            </w:r>
            <w:r w:rsidRPr="005729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центр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ы</w:t>
            </w:r>
            <w:r w:rsidRPr="005729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«Работа России»</w:t>
            </w:r>
          </w:p>
          <w:p w14:paraId="410CC1DF" w14:textId="77777777" w:rsidR="00471205" w:rsidRPr="00471205" w:rsidRDefault="00471205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</w:p>
        </w:tc>
        <w:tc>
          <w:tcPr>
            <w:tcW w:w="1605" w:type="pct"/>
          </w:tcPr>
          <w:p w14:paraId="21766B25" w14:textId="626BF67E" w:rsidR="00471205" w:rsidRPr="00471205" w:rsidRDefault="00C519D2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C519D2">
              <w:rPr>
                <w:rFonts w:ascii="Times New Roman" w:eastAsia="Times New Roman" w:hAnsi="Times New Roman" w:cs="Times New Roman"/>
                <w:lang w:eastAsia="ru-RU"/>
              </w:rPr>
              <w:t>водн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ый график</w:t>
            </w:r>
            <w:r w:rsidRPr="00C519D2">
              <w:rPr>
                <w:rFonts w:ascii="Times New Roman" w:eastAsia="Times New Roman" w:hAnsi="Times New Roman" w:cs="Times New Roman"/>
                <w:lang w:eastAsia="ru-RU"/>
              </w:rPr>
              <w:t xml:space="preserve"> работы кадрового центра с образовательными организациями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 ближайшее полугодие</w:t>
            </w:r>
          </w:p>
        </w:tc>
        <w:tc>
          <w:tcPr>
            <w:tcW w:w="798" w:type="pct"/>
          </w:tcPr>
          <w:p w14:paraId="56F929D4" w14:textId="0C9EA65A" w:rsidR="00471205" w:rsidRPr="00471205" w:rsidRDefault="00C519D2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B35">
              <w:rPr>
                <w:rFonts w:ascii="Times New Roman" w:eastAsia="Times New Roman" w:hAnsi="Times New Roman" w:cs="Times New Roman"/>
                <w:lang w:eastAsia="ru-RU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147B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декабря</w:t>
            </w:r>
            <w:r w:rsidRPr="00147B35">
              <w:rPr>
                <w:rFonts w:ascii="Times New Roman" w:eastAsia="Times New Roman" w:hAnsi="Times New Roman" w:cs="Times New Roman"/>
                <w:lang w:eastAsia="ru-RU"/>
              </w:rPr>
              <w:t xml:space="preserve"> 2025 года</w:t>
            </w:r>
          </w:p>
        </w:tc>
      </w:tr>
      <w:tr w:rsidR="00471205" w:rsidRPr="00471205" w14:paraId="6181396E" w14:textId="77777777" w:rsidTr="006E06B1">
        <w:trPr>
          <w:trHeight w:val="20"/>
        </w:trPr>
        <w:tc>
          <w:tcPr>
            <w:tcW w:w="5000" w:type="pct"/>
            <w:gridSpan w:val="5"/>
            <w:vAlign w:val="center"/>
          </w:tcPr>
          <w:p w14:paraId="71944E00" w14:textId="77777777" w:rsidR="00471205" w:rsidRPr="00471205" w:rsidRDefault="00471205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3. </w:t>
            </w:r>
            <w:r w:rsidR="00AD31D9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Организационные и методические мероприятия</w:t>
            </w:r>
          </w:p>
        </w:tc>
      </w:tr>
      <w:tr w:rsidR="00E71B29" w:rsidRPr="0050692F" w14:paraId="14B7A95B" w14:textId="77777777" w:rsidTr="006E06B1">
        <w:trPr>
          <w:trHeight w:val="20"/>
        </w:trPr>
        <w:tc>
          <w:tcPr>
            <w:tcW w:w="295" w:type="pct"/>
            <w:vAlign w:val="center"/>
          </w:tcPr>
          <w:p w14:paraId="35850C4D" w14:textId="77777777" w:rsidR="00471205" w:rsidRPr="0050692F" w:rsidRDefault="00AD31D9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92F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1222" w:type="pct"/>
          </w:tcPr>
          <w:p w14:paraId="41B6A6A5" w14:textId="336E8511" w:rsidR="00471205" w:rsidRPr="0050692F" w:rsidRDefault="00AD3490" w:rsidP="00910FDA">
            <w:pPr>
              <w:shd w:val="clear" w:color="auto" w:fill="FFFFFF"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Формирование</w:t>
            </w:r>
            <w:r w:rsidRPr="005069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3492E" w:rsidRPr="0050692F">
              <w:rPr>
                <w:rFonts w:ascii="Times New Roman" w:eastAsia="Times New Roman" w:hAnsi="Times New Roman" w:cs="Times New Roman"/>
                <w:lang w:eastAsia="ru-RU"/>
              </w:rPr>
              <w:t>проектн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="0053492E" w:rsidRPr="0050692F">
              <w:rPr>
                <w:rFonts w:ascii="Times New Roman" w:eastAsia="Times New Roman" w:hAnsi="Times New Roman" w:cs="Times New Roman"/>
                <w:lang w:eastAsia="ru-RU"/>
              </w:rPr>
              <w:t xml:space="preserve"> команд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53492E" w:rsidRPr="005069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и закрепление функционала участников системы профориентации и маршрутизации молодежи</w:t>
            </w:r>
          </w:p>
        </w:tc>
        <w:tc>
          <w:tcPr>
            <w:tcW w:w="1079" w:type="pct"/>
          </w:tcPr>
          <w:p w14:paraId="1723DDAA" w14:textId="5E3F959E" w:rsidR="00471205" w:rsidRPr="001D3ADF" w:rsidRDefault="00926A77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Кадровые центры «Работа России»</w:t>
            </w:r>
            <w:r w:rsidR="00F96A98"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 по согласованию с управляющим </w:t>
            </w:r>
            <w:r w:rsidR="00CE40D3" w:rsidRPr="00CE40D3">
              <w:rPr>
                <w:rFonts w:ascii="Times New Roman" w:eastAsia="Times New Roman" w:hAnsi="Times New Roman" w:cs="Times New Roman"/>
                <w:lang w:eastAsia="ru-RU"/>
              </w:rPr>
              <w:t>Центр</w:t>
            </w:r>
            <w:r w:rsidR="00CE40D3"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  <w:r w:rsidR="00CE40D3" w:rsidRPr="00CE40D3">
              <w:rPr>
                <w:rFonts w:ascii="Times New Roman" w:eastAsia="Times New Roman" w:hAnsi="Times New Roman" w:cs="Times New Roman"/>
                <w:lang w:eastAsia="ru-RU"/>
              </w:rPr>
              <w:t xml:space="preserve"> занятости населения </w:t>
            </w:r>
            <w:r w:rsidR="00CE40D3">
              <w:rPr>
                <w:rFonts w:ascii="Times New Roman" w:eastAsia="Times New Roman" w:hAnsi="Times New Roman" w:cs="Times New Roman"/>
                <w:lang w:eastAsia="ru-RU"/>
              </w:rPr>
              <w:t xml:space="preserve">(далее – </w:t>
            </w:r>
            <w:r w:rsidR="00F96A98" w:rsidRPr="001D3ADF">
              <w:rPr>
                <w:rFonts w:ascii="Times New Roman" w:eastAsia="Times New Roman" w:hAnsi="Times New Roman" w:cs="Times New Roman"/>
                <w:lang w:eastAsia="ru-RU"/>
              </w:rPr>
              <w:t>ЦЗН</w:t>
            </w:r>
            <w:r w:rsidR="00CE40D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F96A98"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 или </w:t>
            </w:r>
            <w:r w:rsidR="00CE40D3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CE40D3" w:rsidRPr="00CE40D3">
              <w:rPr>
                <w:rFonts w:ascii="Times New Roman" w:eastAsia="Times New Roman" w:hAnsi="Times New Roman" w:cs="Times New Roman"/>
                <w:lang w:eastAsia="ru-RU"/>
              </w:rPr>
              <w:t>егиональны</w:t>
            </w:r>
            <w:r w:rsidR="00CE40D3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CE40D3" w:rsidRPr="00CE40D3">
              <w:rPr>
                <w:rFonts w:ascii="Times New Roman" w:eastAsia="Times New Roman" w:hAnsi="Times New Roman" w:cs="Times New Roman"/>
                <w:lang w:eastAsia="ru-RU"/>
              </w:rPr>
              <w:t xml:space="preserve"> орган</w:t>
            </w:r>
            <w:r w:rsidR="00CE40D3"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  <w:r w:rsidR="00CE40D3" w:rsidRPr="00CE40D3">
              <w:rPr>
                <w:rFonts w:ascii="Times New Roman" w:eastAsia="Times New Roman" w:hAnsi="Times New Roman" w:cs="Times New Roman"/>
                <w:lang w:eastAsia="ru-RU"/>
              </w:rPr>
              <w:t xml:space="preserve"> исполнительной </w:t>
            </w:r>
            <w:r w:rsidR="00CE40D3" w:rsidRPr="00CE40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власти </w:t>
            </w:r>
            <w:r w:rsidR="00CE40D3">
              <w:rPr>
                <w:rFonts w:ascii="Times New Roman" w:eastAsia="Times New Roman" w:hAnsi="Times New Roman" w:cs="Times New Roman"/>
                <w:lang w:eastAsia="ru-RU"/>
              </w:rPr>
              <w:t xml:space="preserve">(далее – </w:t>
            </w:r>
            <w:r w:rsidR="006D3490" w:rsidRPr="001D3ADF">
              <w:rPr>
                <w:rFonts w:ascii="Times New Roman" w:eastAsia="Times New Roman" w:hAnsi="Times New Roman" w:cs="Times New Roman"/>
                <w:lang w:eastAsia="ru-RU"/>
              </w:rPr>
              <w:t>РОИВ</w:t>
            </w:r>
            <w:r w:rsidR="00CE40D3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="006D3490" w:rsidRPr="001D3ADF">
              <w:rPr>
                <w:rFonts w:ascii="Times New Roman" w:eastAsia="Times New Roman" w:hAnsi="Times New Roman" w:cs="Times New Roman"/>
                <w:lang w:eastAsia="ru-RU"/>
              </w:rPr>
              <w:t>в сфере занятости населения субъекта Российской Федерации</w:t>
            </w:r>
            <w:r w:rsidR="006D3490" w:rsidRPr="001D3ADF" w:rsidDel="006D34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605" w:type="pct"/>
          </w:tcPr>
          <w:p w14:paraId="55FB6E71" w14:textId="62DC382E" w:rsidR="00471205" w:rsidRPr="0050692F" w:rsidRDefault="00AD3490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Назначены ответственные сотрудники; внесены изменения в положения о структурных подразделениях, утверждены должностные инструкции и регламенты</w:t>
            </w:r>
          </w:p>
        </w:tc>
        <w:tc>
          <w:tcPr>
            <w:tcW w:w="798" w:type="pct"/>
          </w:tcPr>
          <w:p w14:paraId="29C8BAEC" w14:textId="7BCAF3AC" w:rsidR="00471205" w:rsidRPr="0050692F" w:rsidRDefault="00F96A98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 xml:space="preserve">ноября </w:t>
            </w: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2025 года </w:t>
            </w:r>
          </w:p>
        </w:tc>
      </w:tr>
      <w:tr w:rsidR="00F96A98" w:rsidRPr="0050692F" w14:paraId="1693BA16" w14:textId="77777777" w:rsidTr="006E06B1">
        <w:trPr>
          <w:trHeight w:val="20"/>
        </w:trPr>
        <w:tc>
          <w:tcPr>
            <w:tcW w:w="295" w:type="pct"/>
            <w:vAlign w:val="center"/>
          </w:tcPr>
          <w:p w14:paraId="2B903984" w14:textId="22E785CA" w:rsidR="00F96A98" w:rsidRPr="0050692F" w:rsidRDefault="006D3490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1222" w:type="pct"/>
          </w:tcPr>
          <w:p w14:paraId="56FB3719" w14:textId="41CD45C1" w:rsidR="00F96A98" w:rsidRPr="0050692F" w:rsidDel="00AD3490" w:rsidRDefault="00F96A98" w:rsidP="00910FDA">
            <w:pPr>
              <w:shd w:val="clear" w:color="auto" w:fill="FFFFFF"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Закрепление типовой организационной модели исполнения МГП и сервисов по маршрутизации внутри каждого ЦЗН</w:t>
            </w:r>
          </w:p>
        </w:tc>
        <w:tc>
          <w:tcPr>
            <w:tcW w:w="1079" w:type="pct"/>
          </w:tcPr>
          <w:p w14:paraId="7E7D921F" w14:textId="48877E49" w:rsidR="00F96A98" w:rsidRPr="001D3ADF" w:rsidRDefault="00F96A98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Кадровые центры «Работа России» по согласованию с управляющим ЦЗН или </w:t>
            </w:r>
            <w:r w:rsidR="006D3490" w:rsidRPr="001D3ADF">
              <w:rPr>
                <w:rFonts w:ascii="Times New Roman" w:eastAsia="Times New Roman" w:hAnsi="Times New Roman" w:cs="Times New Roman"/>
                <w:lang w:eastAsia="ru-RU"/>
              </w:rPr>
              <w:t>РОИВ в сфере занятости населения субъекта Российской Федерации</w:t>
            </w:r>
          </w:p>
        </w:tc>
        <w:tc>
          <w:tcPr>
            <w:tcW w:w="1605" w:type="pct"/>
          </w:tcPr>
          <w:p w14:paraId="325B9983" w14:textId="356438F1" w:rsidR="00F96A98" w:rsidRPr="001D3ADF" w:rsidRDefault="00F96A98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Утверждена организационная структура; определены роли и KPI по каждой функции; внутренняя схема маршрутизации клиента</w:t>
            </w:r>
          </w:p>
        </w:tc>
        <w:tc>
          <w:tcPr>
            <w:tcW w:w="798" w:type="pct"/>
          </w:tcPr>
          <w:p w14:paraId="7F1CFFF1" w14:textId="0F5AFF83" w:rsidR="00F96A98" w:rsidRDefault="00F96A98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до 30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 xml:space="preserve">ноября </w:t>
            </w: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2025 года</w:t>
            </w:r>
          </w:p>
        </w:tc>
      </w:tr>
      <w:tr w:rsidR="00E71B29" w:rsidRPr="0050692F" w14:paraId="7CC594CE" w14:textId="77777777" w:rsidTr="006E06B1">
        <w:trPr>
          <w:trHeight w:val="20"/>
        </w:trPr>
        <w:tc>
          <w:tcPr>
            <w:tcW w:w="295" w:type="pct"/>
            <w:vAlign w:val="center"/>
          </w:tcPr>
          <w:p w14:paraId="64E8D5AF" w14:textId="31F39DD7" w:rsidR="00471205" w:rsidRPr="0050692F" w:rsidRDefault="006D3490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3.3.</w:t>
            </w:r>
          </w:p>
        </w:tc>
        <w:tc>
          <w:tcPr>
            <w:tcW w:w="1222" w:type="pct"/>
          </w:tcPr>
          <w:p w14:paraId="535A7B4E" w14:textId="7C7121E9" w:rsidR="0053492E" w:rsidRPr="0050692F" w:rsidRDefault="0053492E" w:rsidP="00910FDA">
            <w:pPr>
              <w:shd w:val="clear" w:color="auto" w:fill="FFFFFF"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92F">
              <w:rPr>
                <w:rFonts w:ascii="Times New Roman" w:eastAsia="Times New Roman" w:hAnsi="Times New Roman" w:cs="Times New Roman"/>
                <w:lang w:eastAsia="ru-RU"/>
              </w:rPr>
              <w:t>Отладка работы конта</w:t>
            </w:r>
            <w:r w:rsidR="00F21515" w:rsidRPr="0050692F">
              <w:rPr>
                <w:rFonts w:ascii="Times New Roman" w:eastAsia="Times New Roman" w:hAnsi="Times New Roman" w:cs="Times New Roman"/>
                <w:lang w:eastAsia="ru-RU"/>
              </w:rPr>
              <w:t>кт-центра</w:t>
            </w:r>
            <w:r w:rsidRPr="005069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3490" w:rsidRPr="00AD3490">
              <w:rPr>
                <w:rFonts w:ascii="Times New Roman" w:eastAsia="Times New Roman" w:hAnsi="Times New Roman" w:cs="Times New Roman"/>
                <w:lang w:eastAsia="ru-RU"/>
              </w:rPr>
              <w:t>для работы с молодежной аудиторией</w:t>
            </w:r>
          </w:p>
          <w:p w14:paraId="51394C48" w14:textId="77777777" w:rsidR="00471205" w:rsidRPr="0050692F" w:rsidRDefault="00471205" w:rsidP="00910FDA">
            <w:pPr>
              <w:shd w:val="clear" w:color="auto" w:fill="FFFFFF"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9" w:type="pct"/>
          </w:tcPr>
          <w:p w14:paraId="51B08DC8" w14:textId="77777777" w:rsidR="00926A77" w:rsidRPr="0050692F" w:rsidRDefault="00926A77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0692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Кадровые центры «Работа России»</w:t>
            </w:r>
          </w:p>
          <w:p w14:paraId="1E30440B" w14:textId="77777777" w:rsidR="00471205" w:rsidRPr="0050692F" w:rsidRDefault="00471205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</w:p>
        </w:tc>
        <w:tc>
          <w:tcPr>
            <w:tcW w:w="1605" w:type="pct"/>
          </w:tcPr>
          <w:p w14:paraId="26116530" w14:textId="60E95588" w:rsidR="00F21515" w:rsidRPr="0050692F" w:rsidRDefault="00AD3490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490">
              <w:rPr>
                <w:rFonts w:ascii="Times New Roman" w:eastAsia="Times New Roman" w:hAnsi="Times New Roman" w:cs="Times New Roman"/>
                <w:lang w:eastAsia="ru-RU"/>
              </w:rPr>
              <w:t>Назначены ответственные, утверждены типовые скрипты, проведено обучение персонала, обеспечен контроль качества обработки обращений</w:t>
            </w:r>
          </w:p>
        </w:tc>
        <w:tc>
          <w:tcPr>
            <w:tcW w:w="798" w:type="pct"/>
          </w:tcPr>
          <w:p w14:paraId="04639E89" w14:textId="7AF831AE" w:rsidR="00471205" w:rsidRPr="0050692F" w:rsidRDefault="00F96A98" w:rsidP="00910FDA">
            <w:pPr>
              <w:shd w:val="clear" w:color="auto" w:fill="FFFFFF"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 xml:space="preserve">ноября </w:t>
            </w: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2025 года</w:t>
            </w:r>
          </w:p>
        </w:tc>
      </w:tr>
      <w:tr w:rsidR="00E71B29" w:rsidRPr="0050692F" w14:paraId="0A0C529C" w14:textId="77777777" w:rsidTr="006E06B1">
        <w:trPr>
          <w:trHeight w:val="20"/>
        </w:trPr>
        <w:tc>
          <w:tcPr>
            <w:tcW w:w="295" w:type="pct"/>
            <w:vAlign w:val="center"/>
          </w:tcPr>
          <w:p w14:paraId="42EA9507" w14:textId="124C38BB" w:rsidR="00F21515" w:rsidRPr="0050692F" w:rsidRDefault="006D3490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3.4.</w:t>
            </w:r>
          </w:p>
        </w:tc>
        <w:tc>
          <w:tcPr>
            <w:tcW w:w="1222" w:type="pct"/>
          </w:tcPr>
          <w:p w14:paraId="6373982B" w14:textId="6E06CC67" w:rsidR="00F21515" w:rsidRPr="0050692F" w:rsidRDefault="00AD3490" w:rsidP="00910FDA">
            <w:pPr>
              <w:shd w:val="clear" w:color="auto" w:fill="FFFFFF"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490">
              <w:rPr>
                <w:rFonts w:ascii="Times New Roman" w:eastAsia="Times New Roman" w:hAnsi="Times New Roman" w:cs="Times New Roman"/>
                <w:lang w:eastAsia="ru-RU"/>
              </w:rPr>
              <w:t>Организация группы первичного при</w:t>
            </w:r>
            <w:r w:rsidR="00F96A98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AD3490">
              <w:rPr>
                <w:rFonts w:ascii="Times New Roman" w:eastAsia="Times New Roman" w:hAnsi="Times New Roman" w:cs="Times New Roman"/>
                <w:lang w:eastAsia="ru-RU"/>
              </w:rPr>
              <w:t xml:space="preserve">ма по </w:t>
            </w:r>
            <w:proofErr w:type="spellStart"/>
            <w:r w:rsidRPr="00AD3490">
              <w:rPr>
                <w:rFonts w:ascii="Times New Roman" w:eastAsia="Times New Roman" w:hAnsi="Times New Roman" w:cs="Times New Roman"/>
                <w:lang w:eastAsia="ru-RU"/>
              </w:rPr>
              <w:t>профориентационным</w:t>
            </w:r>
            <w:proofErr w:type="spellEnd"/>
            <w:r w:rsidRPr="00AD3490">
              <w:rPr>
                <w:rFonts w:ascii="Times New Roman" w:eastAsia="Times New Roman" w:hAnsi="Times New Roman" w:cs="Times New Roman"/>
                <w:lang w:eastAsia="ru-RU"/>
              </w:rPr>
              <w:t xml:space="preserve"> консультациям</w:t>
            </w:r>
          </w:p>
        </w:tc>
        <w:tc>
          <w:tcPr>
            <w:tcW w:w="1079" w:type="pct"/>
          </w:tcPr>
          <w:p w14:paraId="7D3C026D" w14:textId="77777777" w:rsidR="00926A77" w:rsidRPr="0050692F" w:rsidRDefault="00926A77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0692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Кадровые центры «Работа России»</w:t>
            </w:r>
          </w:p>
          <w:p w14:paraId="64A1A4E0" w14:textId="77777777" w:rsidR="00F21515" w:rsidRPr="0050692F" w:rsidRDefault="00F21515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</w:p>
        </w:tc>
        <w:tc>
          <w:tcPr>
            <w:tcW w:w="1605" w:type="pct"/>
          </w:tcPr>
          <w:p w14:paraId="18695DC3" w14:textId="72833664" w:rsidR="00F21515" w:rsidRPr="0050692F" w:rsidRDefault="00AD3490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490">
              <w:rPr>
                <w:rFonts w:ascii="Times New Roman" w:eastAsia="Times New Roman" w:hAnsi="Times New Roman" w:cs="Times New Roman"/>
                <w:lang w:eastAsia="ru-RU"/>
              </w:rPr>
              <w:t xml:space="preserve">Назначен состав, утверждены скрипты и алгоритмы действий, обеспечена работа на платформе </w:t>
            </w:r>
            <w:r w:rsidR="00CE40D3" w:rsidRPr="00CE40D3">
              <w:rPr>
                <w:rFonts w:ascii="Times New Roman" w:eastAsia="Times New Roman" w:hAnsi="Times New Roman" w:cs="Times New Roman"/>
                <w:lang w:eastAsia="ru-RU"/>
              </w:rPr>
              <w:t>Единая цифровая платформа в сфере занятости и трудовых отношений «Работа в России»</w:t>
            </w:r>
            <w:r w:rsidR="00CE40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E40D3" w:rsidRPr="00CE40D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CE40D3">
              <w:rPr>
                <w:rFonts w:ascii="Times New Roman" w:eastAsia="Times New Roman" w:hAnsi="Times New Roman" w:cs="Times New Roman"/>
                <w:lang w:eastAsia="ru-RU"/>
              </w:rPr>
              <w:t xml:space="preserve">далее – </w:t>
            </w:r>
            <w:r w:rsidR="00CE40D3" w:rsidRPr="00CE40D3">
              <w:rPr>
                <w:rFonts w:ascii="Times New Roman" w:eastAsia="Times New Roman" w:hAnsi="Times New Roman" w:cs="Times New Roman"/>
                <w:lang w:eastAsia="ru-RU"/>
              </w:rPr>
              <w:t>ЕЦП «Работа в России»)</w:t>
            </w:r>
            <w:r w:rsidR="00CE40D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AD3490">
              <w:rPr>
                <w:rFonts w:ascii="Times New Roman" w:eastAsia="Times New Roman" w:hAnsi="Times New Roman" w:cs="Times New Roman"/>
                <w:lang w:eastAsia="ru-RU"/>
              </w:rPr>
              <w:t>проведено обучение</w:t>
            </w:r>
          </w:p>
        </w:tc>
        <w:tc>
          <w:tcPr>
            <w:tcW w:w="798" w:type="pct"/>
          </w:tcPr>
          <w:p w14:paraId="1D3EB757" w14:textId="6024429B" w:rsidR="00F21515" w:rsidRPr="0050692F" w:rsidRDefault="00F96A98" w:rsidP="00910FDA">
            <w:pPr>
              <w:shd w:val="clear" w:color="auto" w:fill="FFFFFF"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 xml:space="preserve">ноября </w:t>
            </w: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2025 года </w:t>
            </w:r>
          </w:p>
        </w:tc>
      </w:tr>
      <w:tr w:rsidR="00E71B29" w:rsidRPr="0050692F" w14:paraId="2C0AC10E" w14:textId="77777777" w:rsidTr="006E06B1">
        <w:trPr>
          <w:trHeight w:val="20"/>
        </w:trPr>
        <w:tc>
          <w:tcPr>
            <w:tcW w:w="295" w:type="pct"/>
            <w:vAlign w:val="center"/>
          </w:tcPr>
          <w:p w14:paraId="15C9E186" w14:textId="0ECE46B3" w:rsidR="00F21515" w:rsidRPr="0050692F" w:rsidRDefault="006D3490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3.5.</w:t>
            </w:r>
          </w:p>
        </w:tc>
        <w:tc>
          <w:tcPr>
            <w:tcW w:w="1222" w:type="pct"/>
          </w:tcPr>
          <w:p w14:paraId="7CDD83A7" w14:textId="3CE794B1" w:rsidR="00F21515" w:rsidRPr="0050692F" w:rsidRDefault="00AD3490" w:rsidP="00910FDA">
            <w:pPr>
              <w:shd w:val="clear" w:color="auto" w:fill="FFFFFF"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490">
              <w:rPr>
                <w:rFonts w:ascii="Times New Roman" w:eastAsia="Times New Roman" w:hAnsi="Times New Roman" w:cs="Times New Roman"/>
                <w:lang w:eastAsia="ru-RU"/>
              </w:rPr>
              <w:t>Подготовка специалистов ЦЗН, оказывающих сервисы в рамках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профориентации </w:t>
            </w:r>
            <w:r w:rsidR="00CE40D3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="00CE40D3" w:rsidRPr="00AD3490">
              <w:rPr>
                <w:rFonts w:ascii="Times New Roman" w:eastAsia="Times New Roman" w:hAnsi="Times New Roman" w:cs="Times New Roman"/>
                <w:lang w:eastAsia="ru-RU"/>
              </w:rPr>
              <w:t>маршрутизации</w:t>
            </w:r>
          </w:p>
        </w:tc>
        <w:tc>
          <w:tcPr>
            <w:tcW w:w="1079" w:type="pct"/>
          </w:tcPr>
          <w:p w14:paraId="5910A3CA" w14:textId="6DEF49E4" w:rsidR="00F21515" w:rsidRPr="0050692F" w:rsidRDefault="00926A77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0692F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Кадровые центры «Работа России»</w:t>
            </w:r>
          </w:p>
        </w:tc>
        <w:tc>
          <w:tcPr>
            <w:tcW w:w="1605" w:type="pct"/>
          </w:tcPr>
          <w:p w14:paraId="348F9112" w14:textId="2ECAA16D" w:rsidR="00F21515" w:rsidRPr="0050692F" w:rsidRDefault="00AD3490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490">
              <w:rPr>
                <w:rFonts w:ascii="Times New Roman" w:eastAsia="Times New Roman" w:hAnsi="Times New Roman" w:cs="Times New Roman"/>
                <w:lang w:eastAsia="ru-RU"/>
              </w:rPr>
              <w:t xml:space="preserve">Обновлены должностные регламенты, проведено обучение по оказанию ключевых сервисов,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разработаны (</w:t>
            </w:r>
            <w:r w:rsidRPr="00AD3490">
              <w:rPr>
                <w:rFonts w:ascii="Times New Roman" w:eastAsia="Times New Roman" w:hAnsi="Times New Roman" w:cs="Times New Roman"/>
                <w:lang w:eastAsia="ru-RU"/>
              </w:rPr>
              <w:t>утверждены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 нео</w:t>
            </w:r>
            <w:r w:rsidR="00F96A98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ходимые методические материалы</w:t>
            </w:r>
            <w:r w:rsidRPr="00AD34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98" w:type="pct"/>
          </w:tcPr>
          <w:p w14:paraId="02BD1CE9" w14:textId="5D1AFB4E" w:rsidR="00F21515" w:rsidRPr="0050692F" w:rsidRDefault="00F96A98" w:rsidP="00910FDA">
            <w:pPr>
              <w:shd w:val="clear" w:color="auto" w:fill="FFFFFF"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 xml:space="preserve">декабря </w:t>
            </w: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2025 года</w:t>
            </w:r>
          </w:p>
        </w:tc>
      </w:tr>
      <w:tr w:rsidR="00F96A98" w:rsidRPr="0050692F" w14:paraId="4ABCFEBA" w14:textId="77777777" w:rsidTr="006E06B1">
        <w:trPr>
          <w:trHeight w:val="20"/>
        </w:trPr>
        <w:tc>
          <w:tcPr>
            <w:tcW w:w="295" w:type="pct"/>
            <w:vAlign w:val="center"/>
          </w:tcPr>
          <w:p w14:paraId="3B56D9E5" w14:textId="5F5541D6" w:rsidR="00F96A98" w:rsidRPr="0050692F" w:rsidDel="00F96A98" w:rsidRDefault="006D3490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3.6.</w:t>
            </w:r>
          </w:p>
        </w:tc>
        <w:tc>
          <w:tcPr>
            <w:tcW w:w="1222" w:type="pct"/>
          </w:tcPr>
          <w:p w14:paraId="0DF1F937" w14:textId="31E1D3F4" w:rsidR="00F96A98" w:rsidRPr="00AD3490" w:rsidRDefault="00F96A98" w:rsidP="00910FDA">
            <w:pPr>
              <w:shd w:val="clear" w:color="auto" w:fill="FFFFFF"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Назначение и обучение кураторов по сопровождению ПКР</w:t>
            </w:r>
          </w:p>
        </w:tc>
        <w:tc>
          <w:tcPr>
            <w:tcW w:w="1079" w:type="pct"/>
          </w:tcPr>
          <w:p w14:paraId="16F27059" w14:textId="59B37048" w:rsidR="00F96A98" w:rsidRPr="001D3ADF" w:rsidRDefault="00F96A98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Кадровые центры «Работа России»</w:t>
            </w:r>
          </w:p>
        </w:tc>
        <w:tc>
          <w:tcPr>
            <w:tcW w:w="1605" w:type="pct"/>
          </w:tcPr>
          <w:p w14:paraId="6DCCD71A" w14:textId="2E9F9942" w:rsidR="00F96A98" w:rsidRPr="00AD3490" w:rsidRDefault="00F96A98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6A98">
              <w:rPr>
                <w:rFonts w:ascii="Times New Roman" w:eastAsia="Times New Roman" w:hAnsi="Times New Roman" w:cs="Times New Roman"/>
                <w:lang w:eastAsia="ru-RU"/>
              </w:rPr>
              <w:t>Назначены кураторы на уровне ЦЗН; проведено обучение и инструктаж; утвержден алгоритм сопровождения; шаблоны взаимодействия</w:t>
            </w:r>
          </w:p>
        </w:tc>
        <w:tc>
          <w:tcPr>
            <w:tcW w:w="798" w:type="pct"/>
          </w:tcPr>
          <w:p w14:paraId="6664F94D" w14:textId="2D46D476" w:rsidR="00F96A98" w:rsidRDefault="00F96A98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 xml:space="preserve">декабря </w:t>
            </w: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2025 года</w:t>
            </w:r>
          </w:p>
        </w:tc>
      </w:tr>
      <w:tr w:rsidR="00F96A98" w:rsidRPr="0050692F" w14:paraId="561DB78B" w14:textId="77777777" w:rsidTr="006E06B1">
        <w:trPr>
          <w:trHeight w:val="20"/>
        </w:trPr>
        <w:tc>
          <w:tcPr>
            <w:tcW w:w="295" w:type="pct"/>
            <w:vAlign w:val="center"/>
          </w:tcPr>
          <w:p w14:paraId="50B443B0" w14:textId="4D20DD2F" w:rsidR="00F96A98" w:rsidRPr="0050692F" w:rsidDel="00F96A98" w:rsidRDefault="006D3490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3.7.</w:t>
            </w:r>
          </w:p>
        </w:tc>
        <w:tc>
          <w:tcPr>
            <w:tcW w:w="1222" w:type="pct"/>
          </w:tcPr>
          <w:p w14:paraId="2E95A04A" w14:textId="6E8FA0A4" w:rsidR="00F96A98" w:rsidRPr="001D3ADF" w:rsidRDefault="00A35C7E" w:rsidP="00910FDA">
            <w:pPr>
              <w:shd w:val="clear" w:color="auto" w:fill="FFFFFF"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Внутренний аудит готовности ЦЗН к модели 2026 года профориентации и маршрутизации молодежи</w:t>
            </w:r>
          </w:p>
        </w:tc>
        <w:tc>
          <w:tcPr>
            <w:tcW w:w="1079" w:type="pct"/>
          </w:tcPr>
          <w:p w14:paraId="3D32F932" w14:textId="3522410E" w:rsidR="00F96A98" w:rsidRPr="001D3ADF" w:rsidRDefault="00A35C7E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Управляющий ЦЗН или </w:t>
            </w:r>
            <w:r w:rsidR="006D3490" w:rsidRPr="001D3ADF">
              <w:rPr>
                <w:rFonts w:ascii="Times New Roman" w:eastAsia="Times New Roman" w:hAnsi="Times New Roman" w:cs="Times New Roman"/>
                <w:lang w:eastAsia="ru-RU"/>
              </w:rPr>
              <w:t>РОИВ в сфере занятости населения субъекта Российской Федерации, Кадровые центры «Работа России»</w:t>
            </w:r>
          </w:p>
        </w:tc>
        <w:tc>
          <w:tcPr>
            <w:tcW w:w="1605" w:type="pct"/>
          </w:tcPr>
          <w:p w14:paraId="2D2D6520" w14:textId="3BC73778" w:rsidR="00F96A98" w:rsidRDefault="00A35C7E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C7E">
              <w:rPr>
                <w:rFonts w:ascii="Times New Roman" w:eastAsia="Times New Roman" w:hAnsi="Times New Roman" w:cs="Times New Roman"/>
                <w:lang w:eastAsia="ru-RU"/>
              </w:rPr>
              <w:t>Проведен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A35C7E">
              <w:rPr>
                <w:rFonts w:ascii="Times New Roman" w:eastAsia="Times New Roman" w:hAnsi="Times New Roman" w:cs="Times New Roman"/>
                <w:lang w:eastAsia="ru-RU"/>
              </w:rPr>
              <w:t xml:space="preserve"> само</w:t>
            </w:r>
            <w:r w:rsidR="006D3490">
              <w:rPr>
                <w:rFonts w:ascii="Times New Roman" w:eastAsia="Times New Roman" w:hAnsi="Times New Roman" w:cs="Times New Roman"/>
                <w:lang w:eastAsia="ru-RU"/>
              </w:rPr>
              <w:t>проверка</w:t>
            </w:r>
            <w:r w:rsidRPr="00A35C7E">
              <w:rPr>
                <w:rFonts w:ascii="Times New Roman" w:eastAsia="Times New Roman" w:hAnsi="Times New Roman" w:cs="Times New Roman"/>
                <w:lang w:eastAsia="ru-RU"/>
              </w:rPr>
              <w:t xml:space="preserve"> по чек-листу: процессы, персонал, ИТ, соглашения, каналы информирования, работа с образовательными организациями</w:t>
            </w:r>
          </w:p>
          <w:p w14:paraId="678EC37C" w14:textId="64A7BCCD" w:rsidR="00A35C7E" w:rsidRPr="00F96A98" w:rsidRDefault="00A35C7E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Сформирован отч</w:t>
            </w:r>
            <w:r w:rsidR="001D3AD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т о готовности к запуску системы, устранены риски, приняты корректирующие меры</w:t>
            </w:r>
          </w:p>
        </w:tc>
        <w:tc>
          <w:tcPr>
            <w:tcW w:w="798" w:type="pct"/>
          </w:tcPr>
          <w:p w14:paraId="6AEE6175" w14:textId="7DF7E77B" w:rsidR="00F96A98" w:rsidRPr="001D3ADF" w:rsidRDefault="00A35C7E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 xml:space="preserve">декабря </w:t>
            </w: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2025 года</w:t>
            </w:r>
          </w:p>
        </w:tc>
      </w:tr>
      <w:tr w:rsidR="00E71B29" w:rsidRPr="0050692F" w14:paraId="394868DE" w14:textId="77777777" w:rsidTr="006E06B1">
        <w:trPr>
          <w:trHeight w:val="30"/>
        </w:trPr>
        <w:tc>
          <w:tcPr>
            <w:tcW w:w="295" w:type="pct"/>
            <w:vAlign w:val="center"/>
          </w:tcPr>
          <w:p w14:paraId="339D0896" w14:textId="239B14D3" w:rsidR="00471205" w:rsidRPr="0050692F" w:rsidRDefault="006D3490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3.8.</w:t>
            </w:r>
          </w:p>
        </w:tc>
        <w:tc>
          <w:tcPr>
            <w:tcW w:w="1222" w:type="pct"/>
          </w:tcPr>
          <w:p w14:paraId="2A5F2C73" w14:textId="10DA1F98" w:rsidR="00471205" w:rsidRPr="0050692F" w:rsidRDefault="00AD3490" w:rsidP="00910FDA">
            <w:pPr>
              <w:shd w:val="clear" w:color="auto" w:fill="FFFFFF"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490">
              <w:rPr>
                <w:rFonts w:ascii="Times New Roman" w:eastAsia="Times New Roman" w:hAnsi="Times New Roman" w:cs="Times New Roman"/>
                <w:lang w:eastAsia="ru-RU"/>
              </w:rPr>
              <w:t>Проведение пилотного тес</w:t>
            </w:r>
            <w:r w:rsidR="001D3ADF">
              <w:rPr>
                <w:rFonts w:ascii="Times New Roman" w:eastAsia="Times New Roman" w:hAnsi="Times New Roman" w:cs="Times New Roman"/>
                <w:lang w:eastAsia="ru-RU"/>
              </w:rPr>
              <w:t xml:space="preserve">тирования сервисов в логике </w:t>
            </w:r>
            <w:r w:rsidR="002D5FF0">
              <w:rPr>
                <w:rFonts w:ascii="Times New Roman" w:eastAsia="Times New Roman" w:hAnsi="Times New Roman" w:cs="Times New Roman"/>
                <w:lang w:eastAsia="ru-RU"/>
              </w:rPr>
              <w:t>план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2D5FF0">
              <w:rPr>
                <w:rFonts w:ascii="Times New Roman" w:eastAsia="Times New Roman" w:hAnsi="Times New Roman" w:cs="Times New Roman"/>
                <w:lang w:eastAsia="ru-RU"/>
              </w:rPr>
              <w:t xml:space="preserve"> карьерного развития</w:t>
            </w:r>
          </w:p>
        </w:tc>
        <w:tc>
          <w:tcPr>
            <w:tcW w:w="1079" w:type="pct"/>
          </w:tcPr>
          <w:p w14:paraId="2038F5F8" w14:textId="638BC2A6" w:rsidR="00471205" w:rsidRPr="001D3ADF" w:rsidRDefault="00926A77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Кадровые центры «Работа России»</w:t>
            </w:r>
          </w:p>
        </w:tc>
        <w:tc>
          <w:tcPr>
            <w:tcW w:w="1605" w:type="pct"/>
          </w:tcPr>
          <w:p w14:paraId="4440FBCB" w14:textId="1202E5E2" w:rsidR="00471205" w:rsidRPr="00AD3490" w:rsidRDefault="00AD3490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Проведено тестирование сервисов «</w:t>
            </w:r>
            <w:r w:rsidR="00A35C7E" w:rsidRPr="001D3ADF">
              <w:rPr>
                <w:rFonts w:ascii="Times New Roman" w:eastAsia="Times New Roman" w:hAnsi="Times New Roman" w:cs="Times New Roman"/>
                <w:lang w:eastAsia="ru-RU"/>
              </w:rPr>
              <w:t>Подбор п</w:t>
            </w: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рактик</w:t>
            </w:r>
            <w:r w:rsidR="00A35C7E" w:rsidRPr="001D3AD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», «Целевое обучение», «Работа на лето», «</w:t>
            </w:r>
            <w:r w:rsidR="00A35C7E" w:rsidRPr="001D3ADF">
              <w:rPr>
                <w:rFonts w:ascii="Times New Roman" w:eastAsia="Times New Roman" w:hAnsi="Times New Roman" w:cs="Times New Roman"/>
                <w:lang w:eastAsia="ru-RU"/>
              </w:rPr>
              <w:t>Подбор с</w:t>
            </w: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тажировк</w:t>
            </w:r>
            <w:r w:rsidR="00A35C7E" w:rsidRPr="001D3ADF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»; собраны результаты, выявлены доработки</w:t>
            </w:r>
          </w:p>
        </w:tc>
        <w:tc>
          <w:tcPr>
            <w:tcW w:w="798" w:type="pct"/>
          </w:tcPr>
          <w:p w14:paraId="0C086647" w14:textId="7BB5A37E" w:rsidR="00471205" w:rsidRPr="0050692F" w:rsidRDefault="00A35C7E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сервис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ам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«Подбор практики»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, «Подбор стажировки»</w:t>
            </w:r>
            <w:r w:rsidR="00E71B29">
              <w:rPr>
                <w:rFonts w:ascii="Times New Roman" w:eastAsia="Times New Roman" w:hAnsi="Times New Roman" w:cs="Times New Roman"/>
                <w:lang w:eastAsia="ru-RU"/>
              </w:rPr>
              <w:t xml:space="preserve"> – не позднее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30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марта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202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  <w:r w:rsidR="00E71B2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сервис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«Ц</w:t>
            </w:r>
            <w:r w:rsidR="00E71B29">
              <w:rPr>
                <w:rFonts w:ascii="Times New Roman" w:eastAsia="Times New Roman" w:hAnsi="Times New Roman" w:cs="Times New Roman"/>
                <w:lang w:eastAsia="ru-RU"/>
              </w:rPr>
              <w:t>елевое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обучение»</w:t>
            </w:r>
            <w:r w:rsidR="00E71B2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 xml:space="preserve">- не позднее 30 декабря 2025 года по сервису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«Р</w:t>
            </w:r>
            <w:r w:rsidR="00E71B29">
              <w:rPr>
                <w:rFonts w:ascii="Times New Roman" w:eastAsia="Times New Roman" w:hAnsi="Times New Roman" w:cs="Times New Roman"/>
                <w:lang w:eastAsia="ru-RU"/>
              </w:rPr>
              <w:t>абота на лето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 -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 xml:space="preserve"> не позднее 30 июня 2026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E71B29" w:rsidRPr="0050692F" w14:paraId="42EA0366" w14:textId="77777777" w:rsidTr="006E06B1">
        <w:trPr>
          <w:trHeight w:val="20"/>
        </w:trPr>
        <w:tc>
          <w:tcPr>
            <w:tcW w:w="295" w:type="pct"/>
            <w:vAlign w:val="center"/>
          </w:tcPr>
          <w:p w14:paraId="29EBD388" w14:textId="07CA1898" w:rsidR="00617D32" w:rsidRPr="0050692F" w:rsidRDefault="006D3490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3.9.</w:t>
            </w:r>
          </w:p>
        </w:tc>
        <w:tc>
          <w:tcPr>
            <w:tcW w:w="1222" w:type="pct"/>
          </w:tcPr>
          <w:p w14:paraId="571EDBCD" w14:textId="6F1E2488" w:rsidR="00617D32" w:rsidRPr="0050692F" w:rsidRDefault="00617D32" w:rsidP="00910FDA">
            <w:pPr>
              <w:shd w:val="clear" w:color="auto" w:fill="FFFFFF"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92F">
              <w:rPr>
                <w:rFonts w:ascii="Times New Roman" w:eastAsia="Times New Roman" w:hAnsi="Times New Roman" w:cs="Times New Roman"/>
                <w:lang w:eastAsia="ru-RU"/>
              </w:rPr>
              <w:t>Обеспечение информационными материалами клиентов</w:t>
            </w:r>
            <w:r w:rsidR="00AD3490">
              <w:rPr>
                <w:rFonts w:ascii="Times New Roman" w:eastAsia="Times New Roman" w:hAnsi="Times New Roman" w:cs="Times New Roman"/>
                <w:lang w:eastAsia="ru-RU"/>
              </w:rPr>
              <w:t>, в том числе р</w:t>
            </w:r>
            <w:r w:rsidR="00AD3490" w:rsidRPr="00AD3490">
              <w:rPr>
                <w:rFonts w:ascii="Times New Roman" w:eastAsia="Times New Roman" w:hAnsi="Times New Roman" w:cs="Times New Roman"/>
                <w:lang w:eastAsia="ru-RU"/>
              </w:rPr>
              <w:t>азработка и распространение</w:t>
            </w:r>
          </w:p>
        </w:tc>
        <w:tc>
          <w:tcPr>
            <w:tcW w:w="1079" w:type="pct"/>
          </w:tcPr>
          <w:p w14:paraId="55E327AE" w14:textId="4421E645" w:rsidR="00617D32" w:rsidRPr="001D3ADF" w:rsidRDefault="00926A77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Кадровые центры «Работа России»</w:t>
            </w:r>
          </w:p>
        </w:tc>
        <w:tc>
          <w:tcPr>
            <w:tcW w:w="1605" w:type="pct"/>
          </w:tcPr>
          <w:p w14:paraId="067620BF" w14:textId="1439C7AD" w:rsidR="00617D32" w:rsidRPr="0050692F" w:rsidRDefault="00AD3490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490">
              <w:rPr>
                <w:rFonts w:ascii="Times New Roman" w:eastAsia="Times New Roman" w:hAnsi="Times New Roman" w:cs="Times New Roman"/>
                <w:lang w:eastAsia="ru-RU"/>
              </w:rPr>
              <w:t>Подготовлены и распространены типовые информационные материалы по сервисам; размещены в точках очного взаимодействия</w:t>
            </w:r>
          </w:p>
        </w:tc>
        <w:tc>
          <w:tcPr>
            <w:tcW w:w="798" w:type="pct"/>
          </w:tcPr>
          <w:p w14:paraId="7CD2ED64" w14:textId="26994981" w:rsidR="00617D32" w:rsidRPr="0050692F" w:rsidRDefault="00A35C7E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декабря</w:t>
            </w: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 2025 года</w:t>
            </w:r>
          </w:p>
        </w:tc>
      </w:tr>
      <w:tr w:rsidR="00AD3490" w:rsidRPr="0050692F" w14:paraId="413E205A" w14:textId="77777777" w:rsidTr="006E06B1">
        <w:trPr>
          <w:trHeight w:val="20"/>
        </w:trPr>
        <w:tc>
          <w:tcPr>
            <w:tcW w:w="295" w:type="pct"/>
            <w:vAlign w:val="center"/>
          </w:tcPr>
          <w:p w14:paraId="7170F19B" w14:textId="0C368788" w:rsidR="00AD3490" w:rsidRPr="0050692F" w:rsidRDefault="006D3490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3.10.</w:t>
            </w:r>
          </w:p>
        </w:tc>
        <w:tc>
          <w:tcPr>
            <w:tcW w:w="1222" w:type="pct"/>
          </w:tcPr>
          <w:p w14:paraId="14F1C557" w14:textId="6150C0C1" w:rsidR="00AD3490" w:rsidRPr="0050692F" w:rsidRDefault="00A35C7E" w:rsidP="00910FDA">
            <w:pPr>
              <w:shd w:val="clear" w:color="auto" w:fill="FFFFFF"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C7E">
              <w:rPr>
                <w:rFonts w:ascii="Times New Roman" w:eastAsia="Times New Roman" w:hAnsi="Times New Roman" w:cs="Times New Roman"/>
                <w:lang w:eastAsia="ru-RU"/>
              </w:rPr>
              <w:t>Организация регулярного методического сопровождения исполнителей на местах</w:t>
            </w:r>
          </w:p>
        </w:tc>
        <w:tc>
          <w:tcPr>
            <w:tcW w:w="1079" w:type="pct"/>
          </w:tcPr>
          <w:p w14:paraId="1A2C622A" w14:textId="52F7BC41" w:rsidR="00AD3490" w:rsidRPr="001D3ADF" w:rsidRDefault="00A35C7E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Управляющий ЦЗН или </w:t>
            </w:r>
            <w:r w:rsidR="006D3490" w:rsidRPr="001D3ADF">
              <w:rPr>
                <w:rFonts w:ascii="Times New Roman" w:eastAsia="Times New Roman" w:hAnsi="Times New Roman" w:cs="Times New Roman"/>
                <w:lang w:eastAsia="ru-RU"/>
              </w:rPr>
              <w:t>РОИВ в сфере занятости населения субъекта Российской Федерации</w:t>
            </w:r>
          </w:p>
        </w:tc>
        <w:tc>
          <w:tcPr>
            <w:tcW w:w="1605" w:type="pct"/>
          </w:tcPr>
          <w:p w14:paraId="33BEAAA4" w14:textId="07ADF0A6" w:rsidR="00AD3490" w:rsidRPr="00AD3490" w:rsidRDefault="00A35C7E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C7E">
              <w:rPr>
                <w:rFonts w:ascii="Times New Roman" w:eastAsia="Times New Roman" w:hAnsi="Times New Roman" w:cs="Times New Roman"/>
                <w:lang w:eastAsia="ru-RU"/>
              </w:rPr>
              <w:t>Определ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A35C7E">
              <w:rPr>
                <w:rFonts w:ascii="Times New Roman" w:eastAsia="Times New Roman" w:hAnsi="Times New Roman" w:cs="Times New Roman"/>
                <w:lang w:eastAsia="ru-RU"/>
              </w:rPr>
              <w:t xml:space="preserve">н ответственный, отлажен канал «вопрос-ответ», внедрены ежемесячные тематические </w:t>
            </w:r>
            <w:proofErr w:type="gramStart"/>
            <w:r w:rsidRPr="00A35C7E">
              <w:rPr>
                <w:rFonts w:ascii="Times New Roman" w:eastAsia="Times New Roman" w:hAnsi="Times New Roman" w:cs="Times New Roman"/>
                <w:lang w:eastAsia="ru-RU"/>
              </w:rPr>
              <w:t>мини-семинары</w:t>
            </w:r>
            <w:proofErr w:type="gramEnd"/>
            <w:r w:rsidRPr="00A35C7E">
              <w:rPr>
                <w:rFonts w:ascii="Times New Roman" w:eastAsia="Times New Roman" w:hAnsi="Times New Roman" w:cs="Times New Roman"/>
                <w:lang w:eastAsia="ru-RU"/>
              </w:rPr>
              <w:t xml:space="preserve"> и информационные рассылки</w:t>
            </w:r>
          </w:p>
        </w:tc>
        <w:tc>
          <w:tcPr>
            <w:tcW w:w="798" w:type="pct"/>
          </w:tcPr>
          <w:p w14:paraId="34A53710" w14:textId="2076B4FB" w:rsidR="00AD3490" w:rsidRDefault="00A35C7E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0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декабря</w:t>
            </w: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 2025 года</w:t>
            </w:r>
          </w:p>
        </w:tc>
      </w:tr>
      <w:tr w:rsidR="00AD31D9" w:rsidRPr="00471205" w14:paraId="2B6FA2FD" w14:textId="77777777" w:rsidTr="006E0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5000" w:type="pct"/>
            <w:gridSpan w:val="5"/>
            <w:vAlign w:val="center"/>
          </w:tcPr>
          <w:p w14:paraId="26913374" w14:textId="77777777" w:rsidR="00AD31D9" w:rsidRPr="00471205" w:rsidRDefault="00AD31D9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Мониторинг и аналитическое сопровождение</w:t>
            </w:r>
          </w:p>
        </w:tc>
      </w:tr>
      <w:tr w:rsidR="00AD31D9" w:rsidRPr="00471205" w14:paraId="784DEB41" w14:textId="77777777" w:rsidTr="006E0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95" w:type="pct"/>
            <w:vAlign w:val="center"/>
          </w:tcPr>
          <w:p w14:paraId="74CC8013" w14:textId="77777777" w:rsidR="00AD31D9" w:rsidRPr="00471205" w:rsidRDefault="00AD31D9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4.1.</w:t>
            </w:r>
          </w:p>
        </w:tc>
        <w:tc>
          <w:tcPr>
            <w:tcW w:w="1222" w:type="pct"/>
          </w:tcPr>
          <w:p w14:paraId="645A53A2" w14:textId="77777777" w:rsidR="00AD31D9" w:rsidRPr="00471205" w:rsidRDefault="00AD31D9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мониторинга </w:t>
            </w:r>
            <w:r w:rsidR="007343DA">
              <w:rPr>
                <w:rFonts w:ascii="Times New Roman" w:eastAsia="Times New Roman" w:hAnsi="Times New Roman" w:cs="Times New Roman"/>
                <w:lang w:eastAsia="ru-RU"/>
              </w:rPr>
              <w:t>внедрения Методических рекомендаций и результатов работы со школьниками, студентами и выпускниками</w:t>
            </w:r>
          </w:p>
        </w:tc>
        <w:tc>
          <w:tcPr>
            <w:tcW w:w="1079" w:type="pct"/>
          </w:tcPr>
          <w:p w14:paraId="78475C11" w14:textId="77777777" w:rsidR="007343DA" w:rsidRDefault="007343DA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7343DA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РОИВ в сфере занятости населения субъекта Российской Федерации</w:t>
            </w:r>
          </w:p>
          <w:p w14:paraId="64A3FFCB" w14:textId="77777777" w:rsidR="00AD31D9" w:rsidRPr="00471205" w:rsidRDefault="00AD31D9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РОИВ в сфере образования субъекта Российской Федерации</w:t>
            </w:r>
          </w:p>
          <w:p w14:paraId="02990643" w14:textId="6846033F" w:rsidR="007343DA" w:rsidRPr="007343DA" w:rsidRDefault="007343DA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3DA">
              <w:rPr>
                <w:rFonts w:ascii="Times New Roman" w:eastAsia="Times New Roman" w:hAnsi="Times New Roman" w:cs="Times New Roman"/>
                <w:lang w:eastAsia="ru-RU"/>
              </w:rPr>
              <w:t>Кадровые центры</w:t>
            </w:r>
            <w:r w:rsidR="00A335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33525" w:rsidRPr="005729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«Работа России»</w:t>
            </w:r>
          </w:p>
          <w:p w14:paraId="1261BF42" w14:textId="77777777" w:rsidR="00A33525" w:rsidRDefault="00A33525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Ц</w:t>
            </w:r>
            <w:r w:rsidRPr="005729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ентр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ы</w:t>
            </w:r>
            <w:r w:rsidRPr="005729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карьеры ПОО</w:t>
            </w:r>
          </w:p>
          <w:p w14:paraId="0A8FA765" w14:textId="77777777" w:rsidR="00A33525" w:rsidRDefault="00A33525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29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Центры карьеры ОО ВО</w:t>
            </w:r>
          </w:p>
          <w:p w14:paraId="4E6FB55A" w14:textId="09A9ED8B" w:rsidR="00AD31D9" w:rsidRPr="00471205" w:rsidRDefault="007343DA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7343DA">
              <w:rPr>
                <w:rFonts w:ascii="Times New Roman" w:eastAsia="Times New Roman" w:hAnsi="Times New Roman" w:cs="Times New Roman"/>
                <w:lang w:eastAsia="ru-RU"/>
              </w:rPr>
              <w:t xml:space="preserve">Региональные операторы </w:t>
            </w:r>
            <w:proofErr w:type="spellStart"/>
            <w:r w:rsidRPr="007343DA">
              <w:rPr>
                <w:rFonts w:ascii="Times New Roman" w:eastAsia="Times New Roman" w:hAnsi="Times New Roman" w:cs="Times New Roman"/>
                <w:lang w:eastAsia="ru-RU"/>
              </w:rPr>
              <w:t>БвБ</w:t>
            </w:r>
            <w:proofErr w:type="spellEnd"/>
          </w:p>
        </w:tc>
        <w:tc>
          <w:tcPr>
            <w:tcW w:w="1605" w:type="pct"/>
          </w:tcPr>
          <w:p w14:paraId="2E8D1DD4" w14:textId="36F5B7A5" w:rsidR="00AD31D9" w:rsidRPr="00471205" w:rsidRDefault="0053492E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53492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Определить порядок сбора информации о результативности работы и внедрении Методических рекомендаций</w:t>
            </w:r>
            <w:r w:rsidR="007343DA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, в том числе межведомственного обмена</w:t>
            </w:r>
            <w:r w:rsidR="000B765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необходимой информацией</w:t>
            </w:r>
          </w:p>
        </w:tc>
        <w:tc>
          <w:tcPr>
            <w:tcW w:w="798" w:type="pct"/>
          </w:tcPr>
          <w:p w14:paraId="76BE2993" w14:textId="6775B557" w:rsidR="00AD31D9" w:rsidRPr="00471205" w:rsidRDefault="000B7654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B35">
              <w:rPr>
                <w:rFonts w:ascii="Times New Roman" w:eastAsia="Times New Roman" w:hAnsi="Times New Roman" w:cs="Times New Roman"/>
                <w:lang w:eastAsia="ru-RU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147B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ноября</w:t>
            </w:r>
            <w:r w:rsidRPr="00147B35">
              <w:rPr>
                <w:rFonts w:ascii="Times New Roman" w:eastAsia="Times New Roman" w:hAnsi="Times New Roman" w:cs="Times New Roman"/>
                <w:lang w:eastAsia="ru-RU"/>
              </w:rPr>
              <w:t xml:space="preserve"> 2025 года</w:t>
            </w:r>
          </w:p>
        </w:tc>
      </w:tr>
      <w:tr w:rsidR="006D3490" w:rsidRPr="00471205" w14:paraId="23268DE6" w14:textId="77777777" w:rsidTr="006E0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95" w:type="pct"/>
            <w:vAlign w:val="center"/>
          </w:tcPr>
          <w:p w14:paraId="49BF9F57" w14:textId="148701E2" w:rsidR="006D3490" w:rsidRPr="00471205" w:rsidRDefault="006D3490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1222" w:type="pct"/>
          </w:tcPr>
          <w:p w14:paraId="5750A984" w14:textId="256DDDA6" w:rsidR="006D3490" w:rsidRPr="00471205" w:rsidRDefault="006D3490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Организация аналитического рассмотрения хода внедрения Методических рекомендаций на заседаниях Межведомственной комиссии</w:t>
            </w:r>
          </w:p>
        </w:tc>
        <w:tc>
          <w:tcPr>
            <w:tcW w:w="1079" w:type="pct"/>
          </w:tcPr>
          <w:p w14:paraId="5A7F42A6" w14:textId="54E7747F" w:rsidR="001D3ADF" w:rsidRDefault="006D3490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МВК </w:t>
            </w:r>
          </w:p>
          <w:p w14:paraId="2220E2DC" w14:textId="5F2CCDFE" w:rsidR="006D3490" w:rsidRPr="001D3ADF" w:rsidRDefault="006D3490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РОИВ в сфере занятости населения субъекта Российской Федерации</w:t>
            </w:r>
          </w:p>
          <w:p w14:paraId="62ABD342" w14:textId="77777777" w:rsidR="006D3490" w:rsidRPr="001D3ADF" w:rsidRDefault="006D3490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РОИВ в сфере образования субъекта Российской Федерации</w:t>
            </w:r>
          </w:p>
          <w:p w14:paraId="4C840FC8" w14:textId="2CA3C748" w:rsidR="006D3490" w:rsidRPr="001D3ADF" w:rsidRDefault="006D3490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5" w:type="pct"/>
          </w:tcPr>
          <w:p w14:paraId="015E5BE7" w14:textId="0B92F648" w:rsidR="006D3490" w:rsidRPr="001D3ADF" w:rsidRDefault="006D3490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Проведены заседания МВК с рассмотрением: выполнения плана мероприятий по профессиональной ориентации граждан в субъекте Российской Федерации, результативности работы с молодежью, предложений по корректировке механизмов взаимодействия и профориентационной программы регионального уровня, отражающей содержание профориентационной работы с обучающимися</w:t>
            </w:r>
          </w:p>
        </w:tc>
        <w:tc>
          <w:tcPr>
            <w:tcW w:w="798" w:type="pct"/>
          </w:tcPr>
          <w:p w14:paraId="1BF86425" w14:textId="2F5E7B30" w:rsidR="006D3490" w:rsidRPr="00147B35" w:rsidRDefault="006D3490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не реже 1 раза в квартал</w:t>
            </w:r>
          </w:p>
        </w:tc>
      </w:tr>
      <w:tr w:rsidR="00471205" w:rsidRPr="00471205" w14:paraId="20662F7D" w14:textId="77777777" w:rsidTr="006E06B1">
        <w:trPr>
          <w:trHeight w:val="20"/>
        </w:trPr>
        <w:tc>
          <w:tcPr>
            <w:tcW w:w="5000" w:type="pct"/>
            <w:gridSpan w:val="5"/>
            <w:vAlign w:val="center"/>
          </w:tcPr>
          <w:p w14:paraId="60470A62" w14:textId="77777777" w:rsidR="00471205" w:rsidRPr="00471205" w:rsidRDefault="00AD31D9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471205" w:rsidRPr="00471205">
              <w:rPr>
                <w:rFonts w:ascii="Times New Roman" w:eastAsia="Times New Roman" w:hAnsi="Times New Roman" w:cs="Times New Roman"/>
                <w:b/>
                <w:lang w:eastAsia="ru-RU"/>
              </w:rPr>
              <w:t>. Информационно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е сопровождение</w:t>
            </w:r>
          </w:p>
        </w:tc>
      </w:tr>
      <w:tr w:rsidR="00C927F7" w:rsidRPr="00471205" w14:paraId="5540F972" w14:textId="77777777" w:rsidTr="006E06B1">
        <w:trPr>
          <w:trHeight w:val="20"/>
        </w:trPr>
        <w:tc>
          <w:tcPr>
            <w:tcW w:w="295" w:type="pct"/>
            <w:vAlign w:val="center"/>
          </w:tcPr>
          <w:p w14:paraId="0B3898BE" w14:textId="77777777" w:rsidR="00471205" w:rsidRPr="00471205" w:rsidRDefault="005155B8" w:rsidP="00910FDA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471205" w:rsidRPr="0047120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71205" w:rsidRPr="0047120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22" w:type="pct"/>
          </w:tcPr>
          <w:p w14:paraId="15486BB2" w14:textId="77777777" w:rsidR="00471205" w:rsidRPr="00471205" w:rsidRDefault="00471205" w:rsidP="00910FDA">
            <w:pPr>
              <w:shd w:val="clear" w:color="auto" w:fill="FFFFFF"/>
              <w:suppressAutoHyphens/>
              <w:spacing w:before="60" w:after="60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Информационн</w:t>
            </w:r>
            <w:r w:rsidR="007343DA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ая кампания проекта профориентации и маршрутизации молодежи в регионе</w:t>
            </w:r>
          </w:p>
        </w:tc>
        <w:tc>
          <w:tcPr>
            <w:tcW w:w="1079" w:type="pct"/>
          </w:tcPr>
          <w:p w14:paraId="165847C2" w14:textId="77777777" w:rsidR="007343DA" w:rsidRDefault="007343DA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7343DA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РОИВ в сфере занятости населения субъекта Российской Федерации</w:t>
            </w:r>
          </w:p>
          <w:p w14:paraId="53C5AAE0" w14:textId="77777777" w:rsidR="00471205" w:rsidRDefault="00471205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>РОИВ в сфере образовани</w:t>
            </w:r>
            <w:r w:rsidR="007343DA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я субъекта Российской Федерации</w:t>
            </w:r>
          </w:p>
          <w:p w14:paraId="7FDA705F" w14:textId="77777777" w:rsidR="00822CF6" w:rsidRPr="007343DA" w:rsidRDefault="00822CF6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3DA">
              <w:rPr>
                <w:rFonts w:ascii="Times New Roman" w:eastAsia="Times New Roman" w:hAnsi="Times New Roman" w:cs="Times New Roman"/>
                <w:lang w:eastAsia="ru-RU"/>
              </w:rPr>
              <w:t>Кадровые центры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729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«Работа России»</w:t>
            </w:r>
          </w:p>
          <w:p w14:paraId="7A15EE49" w14:textId="77777777" w:rsidR="00822CF6" w:rsidRDefault="00822CF6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Ц</w:t>
            </w:r>
            <w:r w:rsidRPr="005729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ентр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ы</w:t>
            </w:r>
            <w:r w:rsidRPr="005729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карьеры ПОО</w:t>
            </w:r>
          </w:p>
          <w:p w14:paraId="36635770" w14:textId="77777777" w:rsidR="00822CF6" w:rsidRDefault="00822CF6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57299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Центры карьеры ОО ВО</w:t>
            </w:r>
          </w:p>
          <w:p w14:paraId="30881686" w14:textId="1C1E3357" w:rsidR="00471205" w:rsidRPr="00471205" w:rsidRDefault="00822CF6" w:rsidP="00910FD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7343DA">
              <w:rPr>
                <w:rFonts w:ascii="Times New Roman" w:eastAsia="Times New Roman" w:hAnsi="Times New Roman" w:cs="Times New Roman"/>
                <w:lang w:eastAsia="ru-RU"/>
              </w:rPr>
              <w:t xml:space="preserve">Региональные операторы </w:t>
            </w:r>
            <w:proofErr w:type="spellStart"/>
            <w:r w:rsidRPr="007343DA">
              <w:rPr>
                <w:rFonts w:ascii="Times New Roman" w:eastAsia="Times New Roman" w:hAnsi="Times New Roman" w:cs="Times New Roman"/>
                <w:lang w:eastAsia="ru-RU"/>
              </w:rPr>
              <w:t>БвБ</w:t>
            </w:r>
            <w:proofErr w:type="spellEnd"/>
          </w:p>
        </w:tc>
        <w:tc>
          <w:tcPr>
            <w:tcW w:w="1605" w:type="pct"/>
          </w:tcPr>
          <w:p w14:paraId="6FD4E7B9" w14:textId="1FFEEA9F" w:rsidR="00471205" w:rsidRPr="00471205" w:rsidRDefault="005865F9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 xml:space="preserve">Разработка </w:t>
            </w:r>
            <w:proofErr w:type="spellStart"/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медиапланов</w:t>
            </w:r>
            <w:proofErr w:type="spellEnd"/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, в</w:t>
            </w:r>
            <w:r w:rsidR="00471205" w:rsidRPr="00471205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ыход телепередач, новостной информации, публикаций в СМИ и </w:t>
            </w:r>
            <w:r w:rsidR="00471205" w:rsidRPr="00471205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на официальных сайтах участников межведомственного взаимодействия, в сети интернет на зарегистрированных площадках</w:t>
            </w:r>
          </w:p>
        </w:tc>
        <w:tc>
          <w:tcPr>
            <w:tcW w:w="798" w:type="pct"/>
          </w:tcPr>
          <w:p w14:paraId="55CA8444" w14:textId="4C904BA9" w:rsidR="00471205" w:rsidRPr="00471205" w:rsidRDefault="00822CF6" w:rsidP="00910FDA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</w:tr>
    </w:tbl>
    <w:p w14:paraId="38AE74F6" w14:textId="77777777" w:rsidR="00471205" w:rsidRDefault="00471205" w:rsidP="00910FDA">
      <w:pPr>
        <w:suppressAutoHyphens/>
      </w:pPr>
    </w:p>
    <w:p w14:paraId="4C9A95E5" w14:textId="77777777" w:rsidR="00D91030" w:rsidRPr="00471205" w:rsidRDefault="00D91030" w:rsidP="00910FDA">
      <w:pPr>
        <w:tabs>
          <w:tab w:val="left" w:pos="0"/>
        </w:tabs>
        <w:suppressAutoHyphens/>
        <w:spacing w:before="240" w:after="120" w:line="360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Рекомендуемый</w:t>
      </w:r>
      <w:r w:rsidRPr="00AD3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переч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ень </w:t>
      </w:r>
      <w:r w:rsidRPr="00AD3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показателей эффективности</w:t>
      </w:r>
    </w:p>
    <w:tbl>
      <w:tblPr>
        <w:tblStyle w:val="2"/>
        <w:tblW w:w="4974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07"/>
        <w:gridCol w:w="6098"/>
        <w:gridCol w:w="2234"/>
        <w:gridCol w:w="2653"/>
        <w:gridCol w:w="2792"/>
      </w:tblGrid>
      <w:tr w:rsidR="00D91030" w:rsidRPr="00D91030" w14:paraId="361317D5" w14:textId="77777777" w:rsidTr="00D91030">
        <w:trPr>
          <w:trHeight w:val="567"/>
          <w:tblHeader/>
        </w:trPr>
        <w:tc>
          <w:tcPr>
            <w:tcW w:w="715" w:type="dxa"/>
            <w:vAlign w:val="center"/>
          </w:tcPr>
          <w:p w14:paraId="617560A2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197" w:type="dxa"/>
            <w:vAlign w:val="center"/>
          </w:tcPr>
          <w:p w14:paraId="6F091D03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Целевая аудитория / Наименование показателя</w:t>
            </w:r>
          </w:p>
        </w:tc>
        <w:tc>
          <w:tcPr>
            <w:tcW w:w="2268" w:type="dxa"/>
          </w:tcPr>
          <w:p w14:paraId="4BAAE716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 результат по итогам апробации</w:t>
            </w:r>
          </w:p>
        </w:tc>
        <w:tc>
          <w:tcPr>
            <w:tcW w:w="2694" w:type="dxa"/>
          </w:tcPr>
          <w:p w14:paraId="76701F84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Минимальный результат по итогам апробации</w:t>
            </w:r>
          </w:p>
        </w:tc>
        <w:tc>
          <w:tcPr>
            <w:tcW w:w="2835" w:type="dxa"/>
            <w:vAlign w:val="center"/>
          </w:tcPr>
          <w:p w14:paraId="4675F3B4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Целевое значение, не менее</w:t>
            </w:r>
          </w:p>
        </w:tc>
      </w:tr>
      <w:tr w:rsidR="00D91030" w:rsidRPr="00D91030" w14:paraId="3B0F8311" w14:textId="77777777" w:rsidTr="00D91030">
        <w:tc>
          <w:tcPr>
            <w:tcW w:w="715" w:type="dxa"/>
          </w:tcPr>
          <w:p w14:paraId="15861F3F" w14:textId="77777777" w:rsidR="00D91030" w:rsidRPr="00D91030" w:rsidRDefault="00D91030" w:rsidP="00910F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7" w:type="dxa"/>
          </w:tcPr>
          <w:p w14:paraId="556977B2" w14:textId="77777777" w:rsidR="00D91030" w:rsidRPr="00D91030" w:rsidRDefault="00D91030" w:rsidP="00910FD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Учащиеся общеобразовательных организаций</w:t>
            </w:r>
          </w:p>
        </w:tc>
        <w:tc>
          <w:tcPr>
            <w:tcW w:w="2268" w:type="dxa"/>
          </w:tcPr>
          <w:p w14:paraId="4A21D043" w14:textId="77777777" w:rsidR="00D91030" w:rsidRPr="00D91030" w:rsidRDefault="00D91030" w:rsidP="00910F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0E3F8A10" w14:textId="77777777" w:rsidR="00D91030" w:rsidRPr="00D91030" w:rsidRDefault="00D91030" w:rsidP="00910F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6A0349F" w14:textId="77777777" w:rsidR="00D91030" w:rsidRPr="00D91030" w:rsidRDefault="00D91030" w:rsidP="00910F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91030" w:rsidRPr="00D91030" w14:paraId="2DEDC252" w14:textId="77777777" w:rsidTr="00D91030">
        <w:tc>
          <w:tcPr>
            <w:tcW w:w="715" w:type="dxa"/>
          </w:tcPr>
          <w:p w14:paraId="5D23EBB4" w14:textId="77777777" w:rsidR="00D91030" w:rsidRPr="00D91030" w:rsidRDefault="00D91030" w:rsidP="0091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197" w:type="dxa"/>
          </w:tcPr>
          <w:p w14:paraId="46165200" w14:textId="77777777" w:rsidR="00D91030" w:rsidRPr="00D91030" w:rsidRDefault="00D91030" w:rsidP="00910F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школ, в которых количество и структура профориентационных мероприятий в отношении школьников 8-11 классов сформирована (или скорректирована) с учетом регионального прогноза потребности экономики Российской Федерации, от общего количества общеобразовательных организаций</w:t>
            </w:r>
          </w:p>
        </w:tc>
        <w:tc>
          <w:tcPr>
            <w:tcW w:w="2268" w:type="dxa"/>
          </w:tcPr>
          <w:p w14:paraId="61549C45" w14:textId="77777777" w:rsidR="00D91030" w:rsidRPr="00D91030" w:rsidRDefault="00D91030" w:rsidP="00910F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97%</w:t>
            </w:r>
            <w:r w:rsidRPr="00D91030"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2694" w:type="dxa"/>
          </w:tcPr>
          <w:p w14:paraId="05FBEDD8" w14:textId="77777777" w:rsidR="00D91030" w:rsidRPr="00D91030" w:rsidRDefault="00D91030" w:rsidP="00910F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90,1% (Ярославская область)</w:t>
            </w:r>
          </w:p>
        </w:tc>
        <w:tc>
          <w:tcPr>
            <w:tcW w:w="2835" w:type="dxa"/>
          </w:tcPr>
          <w:p w14:paraId="2CE024BA" w14:textId="77777777" w:rsidR="00D91030" w:rsidRPr="00D91030" w:rsidRDefault="00D91030" w:rsidP="0091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общеобразовательных организаций</w:t>
            </w:r>
          </w:p>
        </w:tc>
      </w:tr>
      <w:tr w:rsidR="00D91030" w:rsidRPr="00D91030" w14:paraId="00B89141" w14:textId="77777777" w:rsidTr="00D91030">
        <w:tc>
          <w:tcPr>
            <w:tcW w:w="715" w:type="dxa"/>
          </w:tcPr>
          <w:p w14:paraId="154499F6" w14:textId="77777777" w:rsidR="00D91030" w:rsidRPr="00D91030" w:rsidRDefault="00D91030" w:rsidP="0091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197" w:type="dxa"/>
          </w:tcPr>
          <w:p w14:paraId="03D32180" w14:textId="77777777" w:rsidR="00D91030" w:rsidRPr="00D91030" w:rsidDel="00167693" w:rsidRDefault="00D91030" w:rsidP="00910F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школьников 8-11 классов, зарегистрированных </w:t>
            </w:r>
            <w:r w:rsidRPr="00D910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платформе «Билет в будущее» или ЕЦП «Работа в России»</w:t>
            </w:r>
            <w:r w:rsidRPr="00D91030">
              <w:rPr>
                <w:rStyle w:val="a8"/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footnoteReference w:id="2"/>
            </w:r>
          </w:p>
        </w:tc>
        <w:tc>
          <w:tcPr>
            <w:tcW w:w="2268" w:type="dxa"/>
          </w:tcPr>
          <w:p w14:paraId="55B8E8A4" w14:textId="77777777" w:rsidR="00D91030" w:rsidRPr="00D91030" w:rsidRDefault="00D91030" w:rsidP="00910F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57,7% на платформе «Билет в будущее»,</w:t>
            </w:r>
          </w:p>
          <w:p w14:paraId="31C1BDCF" w14:textId="77777777" w:rsidR="00D91030" w:rsidRPr="00D91030" w:rsidRDefault="00D91030" w:rsidP="00910F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8,6% - на ЕЦП «Работа в России»</w:t>
            </w:r>
          </w:p>
        </w:tc>
        <w:tc>
          <w:tcPr>
            <w:tcW w:w="2694" w:type="dxa"/>
          </w:tcPr>
          <w:p w14:paraId="709B8D0E" w14:textId="77777777" w:rsidR="00D91030" w:rsidRPr="00D91030" w:rsidRDefault="00D91030" w:rsidP="00910F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7,2% на платформе «Билет в будущее» (Владимирская область),</w:t>
            </w:r>
          </w:p>
          <w:p w14:paraId="1A7F50A4" w14:textId="77777777" w:rsidR="00D91030" w:rsidRPr="00D91030" w:rsidRDefault="00D91030" w:rsidP="00910F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0% - на ЕЦП «Работа в России» (Самарская и Ярославская области)</w:t>
            </w:r>
          </w:p>
        </w:tc>
        <w:tc>
          <w:tcPr>
            <w:tcW w:w="2835" w:type="dxa"/>
          </w:tcPr>
          <w:p w14:paraId="2145757A" w14:textId="77777777" w:rsidR="00D91030" w:rsidRPr="00D91030" w:rsidDel="00167693" w:rsidRDefault="00D91030" w:rsidP="0091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50% школьников</w:t>
            </w:r>
          </w:p>
        </w:tc>
      </w:tr>
      <w:tr w:rsidR="00D91030" w:rsidRPr="00D91030" w14:paraId="42F8B13A" w14:textId="77777777" w:rsidTr="00D91030">
        <w:tc>
          <w:tcPr>
            <w:tcW w:w="715" w:type="dxa"/>
          </w:tcPr>
          <w:p w14:paraId="43A92C7A" w14:textId="77777777" w:rsidR="00D91030" w:rsidRPr="00D91030" w:rsidRDefault="00D91030" w:rsidP="0091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197" w:type="dxa"/>
          </w:tcPr>
          <w:p w14:paraId="4C1C1133" w14:textId="77777777" w:rsidR="00D91030" w:rsidRPr="00D91030" w:rsidRDefault="00D91030" w:rsidP="00910FDA">
            <w:pPr>
              <w:tabs>
                <w:tab w:val="left" w:pos="150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школ, для которых проведены профориентационные мероприятия ЦЗН</w:t>
            </w:r>
          </w:p>
        </w:tc>
        <w:tc>
          <w:tcPr>
            <w:tcW w:w="2268" w:type="dxa"/>
          </w:tcPr>
          <w:p w14:paraId="6BCC9E67" w14:textId="77777777" w:rsidR="00D91030" w:rsidRPr="00D91030" w:rsidRDefault="00D91030" w:rsidP="00910F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87,7%</w:t>
            </w:r>
          </w:p>
        </w:tc>
        <w:tc>
          <w:tcPr>
            <w:tcW w:w="2694" w:type="dxa"/>
          </w:tcPr>
          <w:p w14:paraId="23E5BD32" w14:textId="77777777" w:rsidR="00D91030" w:rsidRPr="00D91030" w:rsidRDefault="00D91030" w:rsidP="00910F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59,8% (Хабаровский край)</w:t>
            </w:r>
          </w:p>
        </w:tc>
        <w:tc>
          <w:tcPr>
            <w:tcW w:w="2835" w:type="dxa"/>
          </w:tcPr>
          <w:p w14:paraId="3F97F0AB" w14:textId="77777777" w:rsidR="00D91030" w:rsidRPr="00D91030" w:rsidRDefault="00D91030" w:rsidP="0091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 школ</w:t>
            </w:r>
          </w:p>
        </w:tc>
      </w:tr>
      <w:tr w:rsidR="00D91030" w:rsidRPr="00D91030" w14:paraId="37DE5041" w14:textId="77777777" w:rsidTr="00D91030">
        <w:tc>
          <w:tcPr>
            <w:tcW w:w="715" w:type="dxa"/>
          </w:tcPr>
          <w:p w14:paraId="59B3E77E" w14:textId="77777777" w:rsidR="00D91030" w:rsidRPr="00D91030" w:rsidRDefault="00D91030" w:rsidP="0091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197" w:type="dxa"/>
          </w:tcPr>
          <w:p w14:paraId="65C4BC6A" w14:textId="77777777" w:rsidR="00D91030" w:rsidRPr="00D91030" w:rsidRDefault="00D91030" w:rsidP="00910FDA">
            <w:pPr>
              <w:tabs>
                <w:tab w:val="left" w:pos="150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Доля школьников 8-11 классов, охваченных профориентационными мероприятиями </w:t>
            </w: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 организаций, а также ЦЗН</w:t>
            </w:r>
          </w:p>
        </w:tc>
        <w:tc>
          <w:tcPr>
            <w:tcW w:w="2268" w:type="dxa"/>
          </w:tcPr>
          <w:p w14:paraId="477D2113" w14:textId="77777777" w:rsidR="00D91030" w:rsidRPr="00D91030" w:rsidRDefault="00D91030" w:rsidP="00910F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hAnsi="Times New Roman" w:cs="Times New Roman"/>
                <w:sz w:val="24"/>
                <w:szCs w:val="24"/>
              </w:rPr>
              <w:t>80,6%</w:t>
            </w:r>
          </w:p>
        </w:tc>
        <w:tc>
          <w:tcPr>
            <w:tcW w:w="2694" w:type="dxa"/>
          </w:tcPr>
          <w:p w14:paraId="266AA554" w14:textId="77777777" w:rsidR="00D91030" w:rsidRPr="00D91030" w:rsidRDefault="00D91030" w:rsidP="00910F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13,0% (Хабаровский край)</w:t>
            </w:r>
          </w:p>
        </w:tc>
        <w:tc>
          <w:tcPr>
            <w:tcW w:w="2835" w:type="dxa"/>
          </w:tcPr>
          <w:p w14:paraId="64554FAB" w14:textId="77777777" w:rsidR="00D91030" w:rsidRPr="00D91030" w:rsidRDefault="00D91030" w:rsidP="0091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 школьников</w:t>
            </w:r>
          </w:p>
        </w:tc>
      </w:tr>
      <w:tr w:rsidR="00D91030" w:rsidRPr="00D91030" w14:paraId="6A4F3F0E" w14:textId="77777777" w:rsidTr="00D91030">
        <w:tc>
          <w:tcPr>
            <w:tcW w:w="715" w:type="dxa"/>
          </w:tcPr>
          <w:p w14:paraId="66B98E20" w14:textId="77777777" w:rsidR="00D91030" w:rsidRPr="00D91030" w:rsidRDefault="00D91030" w:rsidP="0091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6197" w:type="dxa"/>
          </w:tcPr>
          <w:p w14:paraId="778E4A86" w14:textId="77777777" w:rsidR="00D91030" w:rsidRPr="00D91030" w:rsidRDefault="00D91030" w:rsidP="00910FDA">
            <w:pPr>
              <w:tabs>
                <w:tab w:val="left" w:pos="150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школьников 8-11 классов, посетивших </w:t>
            </w:r>
            <w:proofErr w:type="spellStart"/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профтуры</w:t>
            </w:r>
            <w:proofErr w:type="spellEnd"/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(экскурсии) к работодателям и </w:t>
            </w:r>
            <w:proofErr w:type="spellStart"/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профпробы</w:t>
            </w:r>
            <w:proofErr w:type="spellEnd"/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организованные школами и ЦЗН</w:t>
            </w:r>
          </w:p>
        </w:tc>
        <w:tc>
          <w:tcPr>
            <w:tcW w:w="2268" w:type="dxa"/>
          </w:tcPr>
          <w:p w14:paraId="28CDDBE9" w14:textId="77777777" w:rsidR="00D91030" w:rsidRPr="00D91030" w:rsidRDefault="00D91030" w:rsidP="00910F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36,5%</w:t>
            </w:r>
          </w:p>
        </w:tc>
        <w:tc>
          <w:tcPr>
            <w:tcW w:w="2694" w:type="dxa"/>
          </w:tcPr>
          <w:p w14:paraId="7C7A3C67" w14:textId="77777777" w:rsidR="00D91030" w:rsidRPr="00D91030" w:rsidRDefault="00D91030" w:rsidP="00910F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2,3% (Хабаровский край)</w:t>
            </w:r>
          </w:p>
        </w:tc>
        <w:tc>
          <w:tcPr>
            <w:tcW w:w="2835" w:type="dxa"/>
          </w:tcPr>
          <w:p w14:paraId="786C358C" w14:textId="77777777" w:rsidR="00D91030" w:rsidRPr="00D91030" w:rsidRDefault="00D91030" w:rsidP="0091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 школьников</w:t>
            </w:r>
          </w:p>
        </w:tc>
      </w:tr>
      <w:tr w:rsidR="00D91030" w:rsidRPr="00D91030" w14:paraId="6CE9CF4C" w14:textId="77777777" w:rsidTr="00D91030">
        <w:tc>
          <w:tcPr>
            <w:tcW w:w="715" w:type="dxa"/>
          </w:tcPr>
          <w:p w14:paraId="7D32FE62" w14:textId="77777777" w:rsidR="00D91030" w:rsidRPr="00D91030" w:rsidRDefault="00D91030" w:rsidP="0091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6197" w:type="dxa"/>
          </w:tcPr>
          <w:p w14:paraId="2855F0EF" w14:textId="77777777" w:rsidR="00D91030" w:rsidRPr="00D91030" w:rsidRDefault="00D91030" w:rsidP="00910FDA">
            <w:pPr>
              <w:tabs>
                <w:tab w:val="left" w:pos="150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школьников 8-11 классов, посетивших </w:t>
            </w:r>
            <w:proofErr w:type="spellStart"/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профинформационные</w:t>
            </w:r>
            <w:proofErr w:type="spellEnd"/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 ЦЗН</w:t>
            </w:r>
          </w:p>
        </w:tc>
        <w:tc>
          <w:tcPr>
            <w:tcW w:w="2268" w:type="dxa"/>
          </w:tcPr>
          <w:p w14:paraId="0408DA11" w14:textId="77777777" w:rsidR="00D91030" w:rsidRPr="00D91030" w:rsidRDefault="00D91030" w:rsidP="00910F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56,8%</w:t>
            </w:r>
          </w:p>
        </w:tc>
        <w:tc>
          <w:tcPr>
            <w:tcW w:w="2694" w:type="dxa"/>
          </w:tcPr>
          <w:p w14:paraId="62A27E76" w14:textId="77777777" w:rsidR="00D91030" w:rsidRPr="00D91030" w:rsidRDefault="00D91030" w:rsidP="00910F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38,3% (Хабаровский край)</w:t>
            </w:r>
          </w:p>
        </w:tc>
        <w:tc>
          <w:tcPr>
            <w:tcW w:w="2835" w:type="dxa"/>
          </w:tcPr>
          <w:p w14:paraId="0EDA6F3A" w14:textId="77777777" w:rsidR="00D91030" w:rsidRPr="00D91030" w:rsidRDefault="00D91030" w:rsidP="0091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80% школьников </w:t>
            </w:r>
          </w:p>
        </w:tc>
      </w:tr>
      <w:tr w:rsidR="00D91030" w:rsidRPr="00D91030" w14:paraId="0ED95D20" w14:textId="77777777" w:rsidTr="00D91030">
        <w:tc>
          <w:tcPr>
            <w:tcW w:w="715" w:type="dxa"/>
          </w:tcPr>
          <w:p w14:paraId="60C27E89" w14:textId="77777777" w:rsidR="00D91030" w:rsidRPr="00D91030" w:rsidRDefault="00D91030" w:rsidP="0091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6197" w:type="dxa"/>
          </w:tcPr>
          <w:p w14:paraId="207D2537" w14:textId="77777777" w:rsidR="00D91030" w:rsidRPr="00D91030" w:rsidRDefault="00D91030" w:rsidP="00910F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численности школьников 8-11 классов, воспользовавшихся сервисом «Временное трудоустройство учащихся»</w:t>
            </w:r>
          </w:p>
        </w:tc>
        <w:tc>
          <w:tcPr>
            <w:tcW w:w="2268" w:type="dxa"/>
          </w:tcPr>
          <w:p w14:paraId="7C09617B" w14:textId="77777777" w:rsidR="00D91030" w:rsidRPr="00D91030" w:rsidRDefault="00D91030" w:rsidP="00910F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8,2 % по сравнению с аналогичным периодом прошлого года</w:t>
            </w:r>
          </w:p>
        </w:tc>
        <w:tc>
          <w:tcPr>
            <w:tcW w:w="2694" w:type="dxa"/>
          </w:tcPr>
          <w:p w14:paraId="0EED95DC" w14:textId="77777777" w:rsidR="00D91030" w:rsidRPr="00D91030" w:rsidRDefault="00D91030" w:rsidP="00910F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на 61,5% (Красноярский край)</w:t>
            </w:r>
          </w:p>
        </w:tc>
        <w:tc>
          <w:tcPr>
            <w:tcW w:w="2835" w:type="dxa"/>
          </w:tcPr>
          <w:p w14:paraId="4B9ADB3C" w14:textId="77777777" w:rsidR="00D91030" w:rsidRPr="00D91030" w:rsidRDefault="00D91030" w:rsidP="0091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5 % по сравнению с аналогичным периодом прошлого года</w:t>
            </w:r>
          </w:p>
        </w:tc>
      </w:tr>
      <w:tr w:rsidR="00D91030" w:rsidRPr="00D91030" w14:paraId="69D62A8C" w14:textId="77777777" w:rsidTr="00D91030">
        <w:tc>
          <w:tcPr>
            <w:tcW w:w="715" w:type="dxa"/>
          </w:tcPr>
          <w:p w14:paraId="43D63D50" w14:textId="77777777" w:rsidR="00D91030" w:rsidRPr="00D91030" w:rsidRDefault="00D91030" w:rsidP="00910F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7" w:type="dxa"/>
          </w:tcPr>
          <w:p w14:paraId="0CFAF1BE" w14:textId="77777777" w:rsidR="00D91030" w:rsidRPr="00D91030" w:rsidRDefault="00D91030" w:rsidP="00910FD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Студенты ПОО и ОО ВО</w:t>
            </w:r>
          </w:p>
        </w:tc>
        <w:tc>
          <w:tcPr>
            <w:tcW w:w="2268" w:type="dxa"/>
          </w:tcPr>
          <w:p w14:paraId="1218CB09" w14:textId="77777777" w:rsidR="00D91030" w:rsidRPr="00D91030" w:rsidRDefault="00D91030" w:rsidP="00910F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5C31D6E8" w14:textId="77777777" w:rsidR="00D91030" w:rsidRPr="00D91030" w:rsidRDefault="00D91030" w:rsidP="00910F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7F0E7CC9" w14:textId="77777777" w:rsidR="00D91030" w:rsidRPr="00D91030" w:rsidRDefault="00D91030" w:rsidP="00910F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91030" w:rsidRPr="00D91030" w14:paraId="228A553D" w14:textId="77777777" w:rsidTr="00D91030">
        <w:tc>
          <w:tcPr>
            <w:tcW w:w="715" w:type="dxa"/>
          </w:tcPr>
          <w:p w14:paraId="582B1CB1" w14:textId="77777777" w:rsidR="00D91030" w:rsidRPr="00D91030" w:rsidRDefault="00D91030" w:rsidP="0091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197" w:type="dxa"/>
          </w:tcPr>
          <w:p w14:paraId="08F8985B" w14:textId="77777777" w:rsidR="00D91030" w:rsidRPr="00D91030" w:rsidRDefault="00D91030" w:rsidP="00910FD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студентов ПОО и ОО ВО, которые подали заявление на получение меры государственной поддержки по профессиональной ориентации на ЕЦП «Работа в России»</w:t>
            </w:r>
          </w:p>
        </w:tc>
        <w:tc>
          <w:tcPr>
            <w:tcW w:w="2268" w:type="dxa"/>
          </w:tcPr>
          <w:p w14:paraId="43F99DAC" w14:textId="77777777" w:rsidR="00D91030" w:rsidRPr="00D91030" w:rsidRDefault="00D91030" w:rsidP="00910F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32,5% от студентов выпускных курсов</w:t>
            </w:r>
          </w:p>
        </w:tc>
        <w:tc>
          <w:tcPr>
            <w:tcW w:w="2694" w:type="dxa"/>
          </w:tcPr>
          <w:p w14:paraId="5A229551" w14:textId="77777777" w:rsidR="00D91030" w:rsidRPr="00D91030" w:rsidRDefault="00D91030" w:rsidP="00910F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2,1% (Хабаровский край)</w:t>
            </w:r>
          </w:p>
        </w:tc>
        <w:tc>
          <w:tcPr>
            <w:tcW w:w="2835" w:type="dxa"/>
          </w:tcPr>
          <w:p w14:paraId="7BC7295A" w14:textId="77777777" w:rsidR="00D91030" w:rsidRPr="00D91030" w:rsidRDefault="00D91030" w:rsidP="00910FD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70% студентов всех ПОО и ОО ВО</w:t>
            </w:r>
          </w:p>
        </w:tc>
      </w:tr>
      <w:tr w:rsidR="00D91030" w:rsidRPr="00D91030" w14:paraId="6F79236A" w14:textId="77777777" w:rsidTr="00D91030">
        <w:tc>
          <w:tcPr>
            <w:tcW w:w="715" w:type="dxa"/>
          </w:tcPr>
          <w:p w14:paraId="2FF4BC3C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197" w:type="dxa"/>
          </w:tcPr>
          <w:p w14:paraId="5AE610AD" w14:textId="77777777" w:rsidR="00D91030" w:rsidRPr="00D91030" w:rsidRDefault="00D91030" w:rsidP="00910FDA">
            <w:pPr>
              <w:spacing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студентов ПОО и ОО ВО, в отношении которых проведена оценка риска </w:t>
            </w:r>
            <w:proofErr w:type="spellStart"/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нетрудоустройства</w:t>
            </w:r>
            <w:proofErr w:type="spellEnd"/>
          </w:p>
        </w:tc>
        <w:tc>
          <w:tcPr>
            <w:tcW w:w="2268" w:type="dxa"/>
          </w:tcPr>
          <w:p w14:paraId="471AB69B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85,1% от студентов выпускных курсов</w:t>
            </w:r>
          </w:p>
        </w:tc>
        <w:tc>
          <w:tcPr>
            <w:tcW w:w="2694" w:type="dxa"/>
          </w:tcPr>
          <w:p w14:paraId="66DC3884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72,5% (Самарская область)</w:t>
            </w:r>
          </w:p>
        </w:tc>
        <w:tc>
          <w:tcPr>
            <w:tcW w:w="2835" w:type="dxa"/>
          </w:tcPr>
          <w:p w14:paraId="2971027C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студентов, обратившихся в ЦЗН</w:t>
            </w:r>
          </w:p>
        </w:tc>
      </w:tr>
      <w:tr w:rsidR="00D91030" w:rsidRPr="00D91030" w14:paraId="0F858283" w14:textId="77777777" w:rsidTr="00D91030">
        <w:tc>
          <w:tcPr>
            <w:tcW w:w="715" w:type="dxa"/>
          </w:tcPr>
          <w:p w14:paraId="15508795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197" w:type="dxa"/>
          </w:tcPr>
          <w:p w14:paraId="4D6E0C29" w14:textId="77777777" w:rsidR="00D91030" w:rsidRPr="00D91030" w:rsidRDefault="00D91030" w:rsidP="00910FDA">
            <w:pPr>
              <w:spacing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студентов ПОО и ОО ВО, в отношении которых ЦЗН реализуются индивидуальные планы карьерного развития или индивидуальные планы содействия занятости</w:t>
            </w:r>
          </w:p>
        </w:tc>
        <w:tc>
          <w:tcPr>
            <w:tcW w:w="2268" w:type="dxa"/>
          </w:tcPr>
          <w:p w14:paraId="11D5611B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28,6% студентов выпускных курсов в зоне риска </w:t>
            </w:r>
            <w:r w:rsidRPr="00D91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(без учета </w:t>
            </w:r>
            <w:proofErr w:type="spellStart"/>
            <w:r w:rsidRPr="00D910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призывающихся</w:t>
            </w:r>
            <w:proofErr w:type="spellEnd"/>
            <w:r w:rsidRPr="00D91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военную службу и собирающихся осуществлять уход за ребенком)</w:t>
            </w:r>
          </w:p>
        </w:tc>
        <w:tc>
          <w:tcPr>
            <w:tcW w:w="2694" w:type="dxa"/>
          </w:tcPr>
          <w:p w14:paraId="41FB04FA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0,3% (Хабаровский край)</w:t>
            </w:r>
          </w:p>
        </w:tc>
        <w:tc>
          <w:tcPr>
            <w:tcW w:w="2835" w:type="dxa"/>
          </w:tcPr>
          <w:p w14:paraId="55FABF30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80% студентов в зоне риска </w:t>
            </w:r>
            <w:r w:rsidRPr="00D91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(без учета </w:t>
            </w:r>
            <w:proofErr w:type="spellStart"/>
            <w:r w:rsidRPr="00D91030">
              <w:rPr>
                <w:rFonts w:ascii="Times New Roman" w:eastAsia="Calibri" w:hAnsi="Times New Roman" w:cs="Times New Roman"/>
                <w:sz w:val="24"/>
                <w:szCs w:val="24"/>
              </w:rPr>
              <w:t>призывающихся</w:t>
            </w:r>
            <w:proofErr w:type="spellEnd"/>
            <w:r w:rsidRPr="00D91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военную службу и </w:t>
            </w:r>
            <w:r w:rsidRPr="00D910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собирающихся осуществлять уход за ребенком)</w:t>
            </w:r>
          </w:p>
        </w:tc>
      </w:tr>
      <w:tr w:rsidR="00D91030" w:rsidRPr="00D91030" w14:paraId="4A615616" w14:textId="77777777" w:rsidTr="00D91030">
        <w:tc>
          <w:tcPr>
            <w:tcW w:w="715" w:type="dxa"/>
          </w:tcPr>
          <w:p w14:paraId="0FEC888D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6197" w:type="dxa"/>
          </w:tcPr>
          <w:p w14:paraId="003F3C1A" w14:textId="77777777" w:rsidR="00D91030" w:rsidRPr="00D91030" w:rsidRDefault="00D91030" w:rsidP="00910FDA">
            <w:pPr>
              <w:spacing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студентов ПОО и ОО ВО, не находящихся в зоне риска </w:t>
            </w:r>
            <w:proofErr w:type="spellStart"/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нетрудоустройства</w:t>
            </w:r>
            <w:proofErr w:type="spellEnd"/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отношении которых ЦЗН реализуются индивидуальные планы карьерного развития </w:t>
            </w:r>
          </w:p>
        </w:tc>
        <w:tc>
          <w:tcPr>
            <w:tcW w:w="2268" w:type="dxa"/>
          </w:tcPr>
          <w:p w14:paraId="14F171BD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считали</w:t>
            </w:r>
            <w:r w:rsidRPr="00D91030">
              <w:rPr>
                <w:rStyle w:val="a8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"/>
            </w:r>
          </w:p>
        </w:tc>
        <w:tc>
          <w:tcPr>
            <w:tcW w:w="2694" w:type="dxa"/>
          </w:tcPr>
          <w:p w14:paraId="0DA50D4C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считали</w:t>
            </w:r>
          </w:p>
        </w:tc>
        <w:tc>
          <w:tcPr>
            <w:tcW w:w="2835" w:type="dxa"/>
          </w:tcPr>
          <w:p w14:paraId="0FFBCFD8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10% студентов вне зоны риска </w:t>
            </w:r>
          </w:p>
        </w:tc>
      </w:tr>
      <w:tr w:rsidR="00D91030" w:rsidRPr="00D91030" w14:paraId="5D844D0D" w14:textId="77777777" w:rsidTr="00D91030">
        <w:tc>
          <w:tcPr>
            <w:tcW w:w="715" w:type="dxa"/>
          </w:tcPr>
          <w:p w14:paraId="13305401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6197" w:type="dxa"/>
          </w:tcPr>
          <w:p w14:paraId="40137764" w14:textId="77777777" w:rsidR="00D91030" w:rsidRPr="00D91030" w:rsidRDefault="00D91030" w:rsidP="00910FDA">
            <w:pPr>
              <w:spacing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студентов, получивших хотя бы один сервис из ПКР</w:t>
            </w:r>
          </w:p>
        </w:tc>
        <w:tc>
          <w:tcPr>
            <w:tcW w:w="2268" w:type="dxa"/>
          </w:tcPr>
          <w:p w14:paraId="45D806AD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считали</w:t>
            </w:r>
          </w:p>
        </w:tc>
        <w:tc>
          <w:tcPr>
            <w:tcW w:w="2694" w:type="dxa"/>
          </w:tcPr>
          <w:p w14:paraId="0B850267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считали</w:t>
            </w:r>
          </w:p>
        </w:tc>
        <w:tc>
          <w:tcPr>
            <w:tcW w:w="2835" w:type="dxa"/>
          </w:tcPr>
          <w:p w14:paraId="08B9DDF2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90% студентов, в отношении которых составлен ПКР</w:t>
            </w:r>
          </w:p>
        </w:tc>
      </w:tr>
      <w:tr w:rsidR="00D91030" w:rsidRPr="00D91030" w14:paraId="26B56C1E" w14:textId="77777777" w:rsidTr="00D91030">
        <w:tc>
          <w:tcPr>
            <w:tcW w:w="715" w:type="dxa"/>
          </w:tcPr>
          <w:p w14:paraId="378CD825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6197" w:type="dxa"/>
          </w:tcPr>
          <w:p w14:paraId="314CD6EA" w14:textId="77777777" w:rsidR="00D91030" w:rsidRPr="00D91030" w:rsidRDefault="00D91030" w:rsidP="00910FDA">
            <w:pPr>
              <w:spacing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студентов, полностью получивших сервисы из ПКР</w:t>
            </w:r>
          </w:p>
        </w:tc>
        <w:tc>
          <w:tcPr>
            <w:tcW w:w="2268" w:type="dxa"/>
          </w:tcPr>
          <w:p w14:paraId="6BDD8FD2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считали</w:t>
            </w:r>
          </w:p>
        </w:tc>
        <w:tc>
          <w:tcPr>
            <w:tcW w:w="2694" w:type="dxa"/>
          </w:tcPr>
          <w:p w14:paraId="2DE349B3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считали</w:t>
            </w:r>
          </w:p>
        </w:tc>
        <w:tc>
          <w:tcPr>
            <w:tcW w:w="2835" w:type="dxa"/>
          </w:tcPr>
          <w:p w14:paraId="038F2CC6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30% студентов, в отношении которых составлен ПКР</w:t>
            </w:r>
          </w:p>
        </w:tc>
      </w:tr>
      <w:tr w:rsidR="00D91030" w:rsidRPr="00D91030" w14:paraId="61E8D7D8" w14:textId="77777777" w:rsidTr="00D91030">
        <w:tc>
          <w:tcPr>
            <w:tcW w:w="715" w:type="dxa"/>
          </w:tcPr>
          <w:p w14:paraId="1901799E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6197" w:type="dxa"/>
          </w:tcPr>
          <w:p w14:paraId="68A35725" w14:textId="77777777" w:rsidR="00D91030" w:rsidRPr="00D91030" w:rsidRDefault="00D91030" w:rsidP="00910FDA">
            <w:pPr>
              <w:spacing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студентов, получивших сервис «Подбор стажировки»</w:t>
            </w:r>
          </w:p>
        </w:tc>
        <w:tc>
          <w:tcPr>
            <w:tcW w:w="2268" w:type="dxa"/>
          </w:tcPr>
          <w:p w14:paraId="5D5321D9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считали</w:t>
            </w:r>
          </w:p>
        </w:tc>
        <w:tc>
          <w:tcPr>
            <w:tcW w:w="2694" w:type="dxa"/>
          </w:tcPr>
          <w:p w14:paraId="594661E4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считали</w:t>
            </w:r>
          </w:p>
        </w:tc>
        <w:tc>
          <w:tcPr>
            <w:tcW w:w="2835" w:type="dxa"/>
          </w:tcPr>
          <w:p w14:paraId="7C263C6B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10% студентов, в отношении которых составлен ПКР</w:t>
            </w:r>
          </w:p>
        </w:tc>
      </w:tr>
      <w:tr w:rsidR="00D91030" w:rsidRPr="00D91030" w14:paraId="098E0CD2" w14:textId="77777777" w:rsidTr="00D91030">
        <w:tc>
          <w:tcPr>
            <w:tcW w:w="715" w:type="dxa"/>
          </w:tcPr>
          <w:p w14:paraId="3CAD66CA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6197" w:type="dxa"/>
          </w:tcPr>
          <w:p w14:paraId="634D2DBF" w14:textId="77777777" w:rsidR="00D91030" w:rsidRPr="00D91030" w:rsidRDefault="00D91030" w:rsidP="00910FDA">
            <w:pPr>
              <w:spacing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студентов, получивших сервис «Подбор практики»</w:t>
            </w:r>
          </w:p>
        </w:tc>
        <w:tc>
          <w:tcPr>
            <w:tcW w:w="2268" w:type="dxa"/>
          </w:tcPr>
          <w:p w14:paraId="22E0D47A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считали</w:t>
            </w:r>
          </w:p>
        </w:tc>
        <w:tc>
          <w:tcPr>
            <w:tcW w:w="2694" w:type="dxa"/>
          </w:tcPr>
          <w:p w14:paraId="264408DD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считали</w:t>
            </w:r>
          </w:p>
        </w:tc>
        <w:tc>
          <w:tcPr>
            <w:tcW w:w="2835" w:type="dxa"/>
          </w:tcPr>
          <w:p w14:paraId="1B14D723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30 студентов в целом по субъекту Российской Федерации</w:t>
            </w:r>
          </w:p>
        </w:tc>
      </w:tr>
      <w:tr w:rsidR="00D91030" w:rsidRPr="00D91030" w14:paraId="04776143" w14:textId="77777777" w:rsidTr="00D91030">
        <w:tc>
          <w:tcPr>
            <w:tcW w:w="715" w:type="dxa"/>
          </w:tcPr>
          <w:p w14:paraId="298E831F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6197" w:type="dxa"/>
          </w:tcPr>
          <w:p w14:paraId="5B4903E4" w14:textId="77777777" w:rsidR="00D91030" w:rsidRPr="00D91030" w:rsidRDefault="00D91030" w:rsidP="00910FDA">
            <w:pPr>
              <w:spacing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студентов, получивших сервис «Целевое обучение»</w:t>
            </w:r>
          </w:p>
        </w:tc>
        <w:tc>
          <w:tcPr>
            <w:tcW w:w="2268" w:type="dxa"/>
          </w:tcPr>
          <w:p w14:paraId="1B27348C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считали</w:t>
            </w:r>
          </w:p>
        </w:tc>
        <w:tc>
          <w:tcPr>
            <w:tcW w:w="2694" w:type="dxa"/>
          </w:tcPr>
          <w:p w14:paraId="4A1795DB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считали</w:t>
            </w:r>
          </w:p>
        </w:tc>
        <w:tc>
          <w:tcPr>
            <w:tcW w:w="2835" w:type="dxa"/>
          </w:tcPr>
          <w:p w14:paraId="05DCD8D7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30 студентов в целом по субъекту Российской Федерации</w:t>
            </w:r>
          </w:p>
        </w:tc>
      </w:tr>
      <w:tr w:rsidR="00D91030" w:rsidRPr="00D91030" w14:paraId="33E32D6A" w14:textId="77777777" w:rsidTr="00D91030">
        <w:tc>
          <w:tcPr>
            <w:tcW w:w="715" w:type="dxa"/>
          </w:tcPr>
          <w:p w14:paraId="72DB00CF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7" w:type="dxa"/>
          </w:tcPr>
          <w:p w14:paraId="56BAEB40" w14:textId="77777777" w:rsidR="00D91030" w:rsidRPr="00D91030" w:rsidRDefault="00D91030" w:rsidP="00910FDA">
            <w:pPr>
              <w:spacing w:before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Работодатели</w:t>
            </w:r>
          </w:p>
        </w:tc>
        <w:tc>
          <w:tcPr>
            <w:tcW w:w="2268" w:type="dxa"/>
          </w:tcPr>
          <w:p w14:paraId="5BDFDF5F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368939A5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9754BA1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91030" w:rsidRPr="00D91030" w14:paraId="3CFADED2" w14:textId="77777777" w:rsidTr="00D91030">
        <w:tc>
          <w:tcPr>
            <w:tcW w:w="715" w:type="dxa"/>
          </w:tcPr>
          <w:p w14:paraId="2D5211C0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197" w:type="dxa"/>
          </w:tcPr>
          <w:p w14:paraId="407FCF36" w14:textId="77777777" w:rsidR="00D91030" w:rsidRPr="00D91030" w:rsidRDefault="00D91030" w:rsidP="00910FDA">
            <w:pPr>
              <w:spacing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работодателей, в том числе ранее не сотрудничавших с ЦЗН </w:t>
            </w:r>
            <w:r w:rsidRPr="00D910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0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зарегистрированных через ЛК </w:t>
            </w:r>
            <w:r w:rsidRPr="00D910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ЦЗН на платформе «Билет в будущее»</w:t>
            </w: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вовлеченных ЦЗН в реализацию сервиса «</w:t>
            </w:r>
            <w:proofErr w:type="spellStart"/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Профтур</w:t>
            </w:r>
            <w:proofErr w:type="spellEnd"/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к которым состоялся </w:t>
            </w:r>
            <w:proofErr w:type="spellStart"/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профтур</w:t>
            </w:r>
            <w:proofErr w:type="spellEnd"/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(экскурсия)</w:t>
            </w:r>
          </w:p>
        </w:tc>
        <w:tc>
          <w:tcPr>
            <w:tcW w:w="2268" w:type="dxa"/>
          </w:tcPr>
          <w:p w14:paraId="023D2A01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1017 (из них 538 ранее не </w:t>
            </w: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сотрудничавших с ЦЗН) по всем регионам</w:t>
            </w:r>
          </w:p>
        </w:tc>
        <w:tc>
          <w:tcPr>
            <w:tcW w:w="2694" w:type="dxa"/>
          </w:tcPr>
          <w:p w14:paraId="7F81249A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41 всего (Ямало-Ненецкий АО). </w:t>
            </w:r>
          </w:p>
          <w:p w14:paraId="186629A7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  <w:proofErr w:type="gramEnd"/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ранее не сотрудничавших с ЦЗН (Тульская область)</w:t>
            </w:r>
          </w:p>
        </w:tc>
        <w:tc>
          <w:tcPr>
            <w:tcW w:w="2835" w:type="dxa"/>
          </w:tcPr>
          <w:p w14:paraId="22589FE5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менее 30 работодателей в целом </w:t>
            </w: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субъекту Российской Федерации</w:t>
            </w:r>
          </w:p>
        </w:tc>
      </w:tr>
      <w:tr w:rsidR="00D91030" w:rsidRPr="00D91030" w14:paraId="79070813" w14:textId="77777777" w:rsidTr="00D91030">
        <w:tc>
          <w:tcPr>
            <w:tcW w:w="715" w:type="dxa"/>
          </w:tcPr>
          <w:p w14:paraId="7F42F4D4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6197" w:type="dxa"/>
          </w:tcPr>
          <w:p w14:paraId="46B7615A" w14:textId="77777777" w:rsidR="00D91030" w:rsidRPr="00D91030" w:rsidRDefault="00D91030" w:rsidP="00910FDA">
            <w:pPr>
              <w:spacing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вакансий работодателей промышленной сферы для организации временного трудоустройства несовершеннолетних граждан</w:t>
            </w:r>
          </w:p>
        </w:tc>
        <w:tc>
          <w:tcPr>
            <w:tcW w:w="2268" w:type="dxa"/>
          </w:tcPr>
          <w:p w14:paraId="041E88C0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считали динамику</w:t>
            </w:r>
          </w:p>
        </w:tc>
        <w:tc>
          <w:tcPr>
            <w:tcW w:w="2694" w:type="dxa"/>
          </w:tcPr>
          <w:p w14:paraId="2270D311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считали динамику</w:t>
            </w:r>
          </w:p>
        </w:tc>
        <w:tc>
          <w:tcPr>
            <w:tcW w:w="2835" w:type="dxa"/>
          </w:tcPr>
          <w:p w14:paraId="5D5DF82F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10 % по сравнению с аналогичным периодом прошлого года</w:t>
            </w:r>
          </w:p>
        </w:tc>
      </w:tr>
      <w:tr w:rsidR="00D91030" w:rsidRPr="0050692F" w14:paraId="0ED368C4" w14:textId="77777777" w:rsidTr="00D91030">
        <w:trPr>
          <w:trHeight w:val="1203"/>
        </w:trPr>
        <w:tc>
          <w:tcPr>
            <w:tcW w:w="715" w:type="dxa"/>
          </w:tcPr>
          <w:p w14:paraId="1DCDBB6A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6197" w:type="dxa"/>
          </w:tcPr>
          <w:p w14:paraId="789B8462" w14:textId="77777777" w:rsidR="00D91030" w:rsidRPr="00D91030" w:rsidRDefault="00D91030" w:rsidP="00910FDA">
            <w:pPr>
              <w:spacing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новых вакансий, размещенных работодателями на ЕЦП «Работа в России» в целях привлечения стажеров из числа студентов и выпускников</w:t>
            </w:r>
          </w:p>
        </w:tc>
        <w:tc>
          <w:tcPr>
            <w:tcW w:w="2268" w:type="dxa"/>
          </w:tcPr>
          <w:p w14:paraId="01328A42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период с 10 апреля по 30 июня 2025 года 659 рабочих мест новых вакансий по всем регионам</w:t>
            </w:r>
          </w:p>
        </w:tc>
        <w:tc>
          <w:tcPr>
            <w:tcW w:w="2694" w:type="dxa"/>
          </w:tcPr>
          <w:p w14:paraId="0AEEB3C3" w14:textId="77777777" w:rsidR="00D91030" w:rsidRPr="00D91030" w:rsidRDefault="00D91030" w:rsidP="00910FDA">
            <w:pPr>
              <w:spacing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рабочих мест новых вакансий (Ямало-Ненецкий АО)</w:t>
            </w:r>
          </w:p>
        </w:tc>
        <w:tc>
          <w:tcPr>
            <w:tcW w:w="2835" w:type="dxa"/>
          </w:tcPr>
          <w:p w14:paraId="0272F2A5" w14:textId="77777777" w:rsidR="00D91030" w:rsidRPr="00D91030" w:rsidRDefault="00D91030" w:rsidP="00910FDA">
            <w:pPr>
              <w:spacing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100 вакансий в целом по субъекту Российской Федерации</w:t>
            </w:r>
          </w:p>
        </w:tc>
      </w:tr>
    </w:tbl>
    <w:p w14:paraId="2ACD087A" w14:textId="77777777" w:rsidR="00D91030" w:rsidRDefault="00D91030" w:rsidP="00910FDA">
      <w:pPr>
        <w:tabs>
          <w:tab w:val="left" w:pos="0"/>
        </w:tabs>
        <w:suppressAutoHyphens/>
        <w:spacing w:before="240" w:after="120" w:line="360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456900" w14:textId="77777777" w:rsidR="0002184B" w:rsidRDefault="0002184B" w:rsidP="00910FDA">
      <w:pPr>
        <w:tabs>
          <w:tab w:val="left" w:pos="0"/>
        </w:tabs>
        <w:suppressAutoHyphens/>
        <w:spacing w:before="240" w:after="120" w:line="360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Методическое обеспечение внедрения</w:t>
      </w:r>
    </w:p>
    <w:tbl>
      <w:tblPr>
        <w:tblStyle w:val="1"/>
        <w:tblW w:w="5158" w:type="pct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682"/>
        <w:gridCol w:w="5182"/>
        <w:gridCol w:w="2103"/>
        <w:gridCol w:w="4611"/>
        <w:gridCol w:w="2442"/>
      </w:tblGrid>
      <w:tr w:rsidR="0002184B" w:rsidRPr="00471205" w14:paraId="1E210D34" w14:textId="77777777" w:rsidTr="006E06B1">
        <w:trPr>
          <w:trHeight w:val="20"/>
          <w:tblHeader/>
        </w:trPr>
        <w:tc>
          <w:tcPr>
            <w:tcW w:w="227" w:type="pct"/>
            <w:vAlign w:val="center"/>
          </w:tcPr>
          <w:p w14:paraId="0CD9D914" w14:textId="77777777" w:rsidR="0002184B" w:rsidRPr="00471205" w:rsidRDefault="0002184B" w:rsidP="00910FDA">
            <w:pPr>
              <w:suppressAutoHyphens/>
              <w:spacing w:line="2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1725" w:type="pct"/>
            <w:vAlign w:val="center"/>
          </w:tcPr>
          <w:p w14:paraId="1C6990F6" w14:textId="77777777" w:rsidR="0002184B" w:rsidRPr="00471205" w:rsidRDefault="0002184B" w:rsidP="00910FDA">
            <w:pPr>
              <w:shd w:val="clear" w:color="auto" w:fill="FFFFFF"/>
              <w:suppressAutoHyphens/>
              <w:spacing w:line="2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мероприятий</w:t>
            </w:r>
          </w:p>
        </w:tc>
        <w:tc>
          <w:tcPr>
            <w:tcW w:w="700" w:type="pct"/>
            <w:vAlign w:val="center"/>
          </w:tcPr>
          <w:p w14:paraId="18EAE5CA" w14:textId="77777777" w:rsidR="0002184B" w:rsidRPr="00471205" w:rsidRDefault="0002184B" w:rsidP="00910FDA">
            <w:pPr>
              <w:suppressAutoHyphens/>
              <w:spacing w:line="280" w:lineRule="exact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Исполнители</w:t>
            </w:r>
          </w:p>
        </w:tc>
        <w:tc>
          <w:tcPr>
            <w:tcW w:w="1535" w:type="pct"/>
            <w:vAlign w:val="center"/>
          </w:tcPr>
          <w:p w14:paraId="067E479C" w14:textId="77777777" w:rsidR="0002184B" w:rsidRPr="00471205" w:rsidRDefault="0002184B" w:rsidP="00910FDA">
            <w:pPr>
              <w:shd w:val="clear" w:color="auto" w:fill="FFFFFF"/>
              <w:suppressAutoHyphens/>
              <w:spacing w:line="2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b/>
                <w:lang w:eastAsia="ru-RU"/>
              </w:rPr>
              <w:t>Ожидаемый результат</w:t>
            </w:r>
          </w:p>
        </w:tc>
        <w:tc>
          <w:tcPr>
            <w:tcW w:w="814" w:type="pct"/>
            <w:vAlign w:val="center"/>
          </w:tcPr>
          <w:p w14:paraId="358DDB41" w14:textId="77777777" w:rsidR="0002184B" w:rsidRPr="00471205" w:rsidRDefault="0002184B" w:rsidP="00910FDA">
            <w:pPr>
              <w:suppressAutoHyphens/>
              <w:spacing w:line="2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b/>
                <w:lang w:eastAsia="ru-RU"/>
              </w:rPr>
              <w:t>Сроки исполнения</w:t>
            </w:r>
          </w:p>
        </w:tc>
      </w:tr>
      <w:tr w:rsidR="0002184B" w:rsidRPr="00471205" w14:paraId="4119FCCC" w14:textId="77777777" w:rsidTr="006E06B1">
        <w:trPr>
          <w:trHeight w:val="20"/>
        </w:trPr>
        <w:tc>
          <w:tcPr>
            <w:tcW w:w="5000" w:type="pct"/>
            <w:gridSpan w:val="5"/>
          </w:tcPr>
          <w:p w14:paraId="75044D64" w14:textId="77777777" w:rsidR="0002184B" w:rsidRPr="00471205" w:rsidRDefault="0002184B" w:rsidP="00910FDA">
            <w:pPr>
              <w:suppressAutoHyphens/>
              <w:spacing w:line="2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1. </w:t>
            </w:r>
            <w:r w:rsidR="00142964">
              <w:rPr>
                <w:rFonts w:ascii="Times New Roman" w:eastAsia="Times New Roman" w:hAnsi="Times New Roman" w:cs="Times New Roman"/>
                <w:b/>
                <w:lang w:eastAsia="ru-RU"/>
              </w:rPr>
              <w:t>Каналы коммуникации</w:t>
            </w:r>
            <w:r w:rsidR="00393B0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распространения необходимых для организации работы материалов</w:t>
            </w:r>
          </w:p>
        </w:tc>
      </w:tr>
      <w:tr w:rsidR="0002184B" w:rsidRPr="00142964" w14:paraId="30C9AEFA" w14:textId="77777777" w:rsidTr="006E06B1">
        <w:trPr>
          <w:trHeight w:val="20"/>
        </w:trPr>
        <w:tc>
          <w:tcPr>
            <w:tcW w:w="227" w:type="pct"/>
          </w:tcPr>
          <w:p w14:paraId="1D040789" w14:textId="77777777" w:rsidR="0002184B" w:rsidRPr="00471205" w:rsidRDefault="0002184B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205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1725" w:type="pct"/>
          </w:tcPr>
          <w:p w14:paraId="3EA1DC0D" w14:textId="77777777" w:rsidR="0002184B" w:rsidRPr="00471205" w:rsidRDefault="00142964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964">
              <w:rPr>
                <w:rFonts w:ascii="Times New Roman" w:eastAsia="Times New Roman" w:hAnsi="Times New Roman" w:cs="Times New Roman"/>
                <w:lang w:eastAsia="ru-RU"/>
              </w:rPr>
              <w:t>Сервис-деск</w:t>
            </w:r>
          </w:p>
        </w:tc>
        <w:tc>
          <w:tcPr>
            <w:tcW w:w="700" w:type="pct"/>
          </w:tcPr>
          <w:p w14:paraId="6283AAEC" w14:textId="77777777" w:rsidR="0002184B" w:rsidRPr="00471205" w:rsidRDefault="00142964" w:rsidP="00910FDA">
            <w:pPr>
              <w:suppressAutoHyphens/>
              <w:spacing w:line="280" w:lineRule="exact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42964">
              <w:rPr>
                <w:rFonts w:ascii="Times New Roman" w:eastAsia="Times New Roman" w:hAnsi="Times New Roman" w:cs="Times New Roman"/>
                <w:lang w:eastAsia="ru-RU"/>
              </w:rPr>
              <w:t>ФЦК СЗ</w:t>
            </w:r>
          </w:p>
        </w:tc>
        <w:tc>
          <w:tcPr>
            <w:tcW w:w="1535" w:type="pct"/>
          </w:tcPr>
          <w:p w14:paraId="70411585" w14:textId="5A0E3B68" w:rsidR="0002184B" w:rsidRDefault="00CE40D3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142964">
              <w:rPr>
                <w:rFonts w:ascii="Times New Roman" w:eastAsia="Times New Roman" w:hAnsi="Times New Roman" w:cs="Times New Roman"/>
                <w:lang w:eastAsia="ru-RU"/>
              </w:rPr>
              <w:t>Обеспечение доступа</w:t>
            </w:r>
          </w:p>
          <w:p w14:paraId="0BE37DD7" w14:textId="6F09FC4A" w:rsidR="00142964" w:rsidRPr="00471205" w:rsidRDefault="00CE40D3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="00142964">
              <w:rPr>
                <w:rFonts w:ascii="Times New Roman" w:eastAsia="Times New Roman" w:hAnsi="Times New Roman" w:cs="Times New Roman"/>
                <w:lang w:eastAsia="ru-RU"/>
              </w:rPr>
              <w:t xml:space="preserve">Ведение системы «вопрос-ответ» в соответствие с установленным </w:t>
            </w:r>
            <w:r w:rsidR="00142964">
              <w:rPr>
                <w:rFonts w:ascii="Times New Roman" w:eastAsia="Times New Roman" w:hAnsi="Times New Roman" w:cs="Times New Roman"/>
                <w:lang w:val="en-US" w:eastAsia="ru-RU"/>
              </w:rPr>
              <w:t>SLA</w:t>
            </w:r>
          </w:p>
        </w:tc>
        <w:tc>
          <w:tcPr>
            <w:tcW w:w="814" w:type="pct"/>
          </w:tcPr>
          <w:p w14:paraId="315F5196" w14:textId="77777777" w:rsidR="0002184B" w:rsidRPr="00471205" w:rsidRDefault="00142964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</w:tr>
      <w:tr w:rsidR="00142964" w:rsidRPr="00142964" w14:paraId="11F2166D" w14:textId="77777777" w:rsidTr="006E06B1">
        <w:trPr>
          <w:trHeight w:val="20"/>
        </w:trPr>
        <w:tc>
          <w:tcPr>
            <w:tcW w:w="227" w:type="pct"/>
          </w:tcPr>
          <w:p w14:paraId="444A6B3C" w14:textId="77777777" w:rsidR="00142964" w:rsidRPr="00142964" w:rsidRDefault="00142964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1725" w:type="pct"/>
          </w:tcPr>
          <w:p w14:paraId="7600C266" w14:textId="77777777" w:rsidR="00142964" w:rsidRPr="00142964" w:rsidRDefault="00142964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964">
              <w:rPr>
                <w:rFonts w:ascii="Times New Roman" w:eastAsia="Times New Roman" w:hAnsi="Times New Roman" w:cs="Times New Roman"/>
                <w:lang w:eastAsia="ru-RU"/>
              </w:rPr>
              <w:t>АИС ЦМП</w:t>
            </w:r>
          </w:p>
        </w:tc>
        <w:tc>
          <w:tcPr>
            <w:tcW w:w="700" w:type="pct"/>
          </w:tcPr>
          <w:p w14:paraId="162EA896" w14:textId="77777777" w:rsidR="00142964" w:rsidRPr="00142964" w:rsidRDefault="00142964" w:rsidP="00910FDA">
            <w:pPr>
              <w:suppressAutoHyphens/>
              <w:spacing w:line="280" w:lineRule="exact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42964">
              <w:rPr>
                <w:rFonts w:ascii="Times New Roman" w:eastAsia="Times New Roman" w:hAnsi="Times New Roman" w:cs="Times New Roman"/>
                <w:lang w:eastAsia="ru-RU"/>
              </w:rPr>
              <w:t>ФЦК СЗ</w:t>
            </w:r>
          </w:p>
        </w:tc>
        <w:tc>
          <w:tcPr>
            <w:tcW w:w="1535" w:type="pct"/>
          </w:tcPr>
          <w:p w14:paraId="17063AC4" w14:textId="77777777" w:rsidR="00142964" w:rsidRDefault="00142964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964">
              <w:rPr>
                <w:rFonts w:ascii="Times New Roman" w:eastAsia="Times New Roman" w:hAnsi="Times New Roman" w:cs="Times New Roman"/>
                <w:lang w:eastAsia="ru-RU"/>
              </w:rPr>
              <w:t>Обеспечение доступа</w:t>
            </w:r>
          </w:p>
          <w:p w14:paraId="6509347D" w14:textId="2646C832" w:rsidR="00142964" w:rsidRPr="00142964" w:rsidRDefault="00686AF2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142964">
              <w:rPr>
                <w:rFonts w:ascii="Times New Roman" w:eastAsia="Times New Roman" w:hAnsi="Times New Roman" w:cs="Times New Roman"/>
                <w:lang w:eastAsia="ru-RU"/>
              </w:rPr>
              <w:t>азмещение материалов</w:t>
            </w:r>
          </w:p>
        </w:tc>
        <w:tc>
          <w:tcPr>
            <w:tcW w:w="814" w:type="pct"/>
          </w:tcPr>
          <w:p w14:paraId="2D2F7D99" w14:textId="3131CB90" w:rsidR="00142964" w:rsidRPr="00142964" w:rsidRDefault="00686AF2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Ведение (пополнение) – постоянно </w:t>
            </w:r>
          </w:p>
        </w:tc>
      </w:tr>
      <w:tr w:rsidR="00142964" w:rsidRPr="00142964" w14:paraId="5D3C3359" w14:textId="77777777" w:rsidTr="006E06B1">
        <w:trPr>
          <w:trHeight w:val="20"/>
        </w:trPr>
        <w:tc>
          <w:tcPr>
            <w:tcW w:w="227" w:type="pct"/>
          </w:tcPr>
          <w:p w14:paraId="0F52FDC9" w14:textId="77777777" w:rsidR="00142964" w:rsidRPr="00142964" w:rsidRDefault="00142964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1725" w:type="pct"/>
          </w:tcPr>
          <w:p w14:paraId="7DDEC59B" w14:textId="77777777" w:rsidR="00142964" w:rsidRPr="00142964" w:rsidRDefault="00142964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964">
              <w:rPr>
                <w:rFonts w:ascii="Times New Roman" w:eastAsia="Times New Roman" w:hAnsi="Times New Roman" w:cs="Times New Roman"/>
                <w:lang w:eastAsia="ru-RU"/>
              </w:rPr>
              <w:t>База знаний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(наполнение)</w:t>
            </w:r>
          </w:p>
        </w:tc>
        <w:tc>
          <w:tcPr>
            <w:tcW w:w="700" w:type="pct"/>
          </w:tcPr>
          <w:p w14:paraId="664FD759" w14:textId="77777777" w:rsidR="00142964" w:rsidRPr="00142964" w:rsidRDefault="00142964" w:rsidP="00910FDA">
            <w:pPr>
              <w:suppressAutoHyphens/>
              <w:spacing w:line="280" w:lineRule="exact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142964">
              <w:rPr>
                <w:rFonts w:ascii="Times New Roman" w:eastAsia="Times New Roman" w:hAnsi="Times New Roman" w:cs="Times New Roman"/>
                <w:lang w:eastAsia="ru-RU"/>
              </w:rPr>
              <w:t>ФЦК СЗ</w:t>
            </w:r>
          </w:p>
        </w:tc>
        <w:tc>
          <w:tcPr>
            <w:tcW w:w="1535" w:type="pct"/>
          </w:tcPr>
          <w:p w14:paraId="20055DE8" w14:textId="77777777" w:rsidR="00142964" w:rsidRPr="00142964" w:rsidRDefault="00142964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964">
              <w:rPr>
                <w:rFonts w:ascii="Times New Roman" w:eastAsia="Times New Roman" w:hAnsi="Times New Roman" w:cs="Times New Roman"/>
                <w:lang w:eastAsia="ru-RU"/>
              </w:rPr>
              <w:t>Обеспечение доступа</w:t>
            </w:r>
          </w:p>
          <w:p w14:paraId="08F04854" w14:textId="1035C720" w:rsidR="00142964" w:rsidRPr="00142964" w:rsidRDefault="00686AF2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Аудит, р</w:t>
            </w:r>
            <w:r w:rsidR="00142964" w:rsidRPr="00142964">
              <w:rPr>
                <w:rFonts w:ascii="Times New Roman" w:eastAsia="Times New Roman" w:hAnsi="Times New Roman" w:cs="Times New Roman"/>
                <w:lang w:eastAsia="ru-RU"/>
              </w:rPr>
              <w:t>азмещение материалов</w:t>
            </w:r>
          </w:p>
        </w:tc>
        <w:tc>
          <w:tcPr>
            <w:tcW w:w="814" w:type="pct"/>
          </w:tcPr>
          <w:p w14:paraId="7A24C561" w14:textId="7613D582" w:rsidR="00686AF2" w:rsidRDefault="00686AF2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Аудит – до 8 сентября 2025 года</w:t>
            </w:r>
          </w:p>
          <w:p w14:paraId="05137717" w14:textId="2865FB1D" w:rsidR="00142964" w:rsidRDefault="00142964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Наполнение – </w:t>
            </w:r>
            <w:r w:rsidR="00686AF2">
              <w:rPr>
                <w:rFonts w:ascii="Times New Roman" w:eastAsia="Times New Roman" w:hAnsi="Times New Roman" w:cs="Times New Roman"/>
                <w:lang w:eastAsia="ru-RU"/>
              </w:rPr>
              <w:t>до 15 сентября 2025 года</w:t>
            </w:r>
          </w:p>
          <w:p w14:paraId="7A77B3DE" w14:textId="513555E1" w:rsidR="00142964" w:rsidRPr="00142964" w:rsidRDefault="00142964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686AF2">
              <w:rPr>
                <w:rFonts w:ascii="Times New Roman" w:eastAsia="Times New Roman" w:hAnsi="Times New Roman" w:cs="Times New Roman"/>
                <w:lang w:eastAsia="ru-RU"/>
              </w:rPr>
              <w:t>едение (пополнение) – постоянно</w:t>
            </w:r>
          </w:p>
        </w:tc>
      </w:tr>
      <w:tr w:rsidR="00142964" w:rsidRPr="00142964" w14:paraId="0BE0CACB" w14:textId="77777777" w:rsidTr="006E06B1">
        <w:trPr>
          <w:trHeight w:val="20"/>
        </w:trPr>
        <w:tc>
          <w:tcPr>
            <w:tcW w:w="5000" w:type="pct"/>
            <w:gridSpan w:val="5"/>
          </w:tcPr>
          <w:p w14:paraId="698AC628" w14:textId="77777777" w:rsidR="00142964" w:rsidRPr="00142964" w:rsidRDefault="00142964" w:rsidP="00910FDA">
            <w:pPr>
              <w:suppressAutoHyphens/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4296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2. </w:t>
            </w:r>
            <w:r w:rsidR="00CC688E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 w:rsidRPr="00142964">
              <w:rPr>
                <w:rFonts w:ascii="Times New Roman" w:eastAsia="Times New Roman" w:hAnsi="Times New Roman" w:cs="Times New Roman"/>
                <w:b/>
                <w:lang w:eastAsia="ru-RU"/>
              </w:rPr>
              <w:t>бучение</w:t>
            </w:r>
          </w:p>
        </w:tc>
      </w:tr>
      <w:tr w:rsidR="00393B02" w:rsidRPr="00471205" w14:paraId="1716E0A4" w14:textId="77777777" w:rsidTr="006E06B1">
        <w:trPr>
          <w:trHeight w:val="20"/>
        </w:trPr>
        <w:tc>
          <w:tcPr>
            <w:tcW w:w="227" w:type="pct"/>
          </w:tcPr>
          <w:p w14:paraId="49D0948E" w14:textId="77777777" w:rsidR="00393B02" w:rsidRPr="00471205" w:rsidRDefault="00393B02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1725" w:type="pct"/>
          </w:tcPr>
          <w:p w14:paraId="61DFD803" w14:textId="7C0078B8" w:rsidR="00393B02" w:rsidRPr="006C27DB" w:rsidRDefault="00393B02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7DB">
              <w:rPr>
                <w:rFonts w:ascii="Times New Roman" w:eastAsia="Times New Roman" w:hAnsi="Times New Roman" w:cs="Times New Roman"/>
                <w:lang w:eastAsia="ru-RU"/>
              </w:rPr>
              <w:t xml:space="preserve">Стартовый организационный семинар-совещание с </w:t>
            </w:r>
            <w:r w:rsidR="006C27DB">
              <w:rPr>
                <w:rFonts w:ascii="Times New Roman" w:eastAsia="Times New Roman" w:hAnsi="Times New Roman" w:cs="Times New Roman"/>
                <w:lang w:eastAsia="ru-RU"/>
              </w:rPr>
              <w:t xml:space="preserve">участием </w:t>
            </w:r>
            <w:r w:rsidR="006C27DB" w:rsidRPr="006C27DB">
              <w:rPr>
                <w:rFonts w:ascii="Times New Roman" w:eastAsia="Times New Roman" w:hAnsi="Times New Roman" w:cs="Times New Roman"/>
                <w:lang w:eastAsia="ru-RU"/>
              </w:rPr>
              <w:t>региональны</w:t>
            </w:r>
            <w:r w:rsidR="006C27D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6C27DB" w:rsidRPr="006C27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C27DB">
              <w:rPr>
                <w:rFonts w:ascii="Times New Roman" w:eastAsia="Times New Roman" w:hAnsi="Times New Roman" w:cs="Times New Roman"/>
                <w:lang w:eastAsia="ru-RU"/>
              </w:rPr>
              <w:t>служб</w:t>
            </w:r>
            <w:r w:rsidR="006C27DB" w:rsidRPr="006C27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C27DB">
              <w:rPr>
                <w:rFonts w:ascii="Times New Roman" w:eastAsia="Times New Roman" w:hAnsi="Times New Roman" w:cs="Times New Roman"/>
                <w:lang w:eastAsia="ru-RU"/>
              </w:rPr>
              <w:t>занятости</w:t>
            </w:r>
          </w:p>
        </w:tc>
        <w:tc>
          <w:tcPr>
            <w:tcW w:w="700" w:type="pct"/>
          </w:tcPr>
          <w:p w14:paraId="636ECF6B" w14:textId="77777777" w:rsidR="00393B02" w:rsidRPr="006C27DB" w:rsidRDefault="00393B02" w:rsidP="00910FDA">
            <w:pPr>
              <w:suppressAutoHyphens/>
              <w:spacing w:line="2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7DB">
              <w:rPr>
                <w:rFonts w:ascii="Times New Roman" w:eastAsia="Times New Roman" w:hAnsi="Times New Roman" w:cs="Times New Roman"/>
                <w:lang w:eastAsia="ru-RU"/>
              </w:rPr>
              <w:t>Минтруд России, Минпросвещения России, Минобрнауки России, Минпромторг России, Роструд,</w:t>
            </w:r>
            <w:r w:rsidRPr="006C27DB">
              <w:t xml:space="preserve"> </w:t>
            </w:r>
            <w:r w:rsidRPr="006C27DB">
              <w:rPr>
                <w:rFonts w:ascii="Times New Roman" w:eastAsia="Times New Roman" w:hAnsi="Times New Roman" w:cs="Times New Roman"/>
                <w:lang w:eastAsia="ru-RU"/>
              </w:rPr>
              <w:t>АСИ, ФЦК СЗ, ФГП</w:t>
            </w:r>
          </w:p>
        </w:tc>
        <w:tc>
          <w:tcPr>
            <w:tcW w:w="1535" w:type="pct"/>
          </w:tcPr>
          <w:p w14:paraId="2D181E07" w14:textId="32A7A84A" w:rsidR="00393B02" w:rsidRPr="006C27DB" w:rsidRDefault="006C27DB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Подготовлен итоговый протокол с ключевыми решениями для субъектов</w:t>
            </w:r>
            <w:r w:rsidR="00782D20" w:rsidRPr="001D3ADF">
              <w:rPr>
                <w:rFonts w:ascii="Times New Roman" w:eastAsia="Times New Roman" w:hAnsi="Times New Roman" w:cs="Times New Roman"/>
                <w:lang w:eastAsia="ru-RU"/>
              </w:rPr>
              <w:t xml:space="preserve"> Российской Федерации</w:t>
            </w:r>
          </w:p>
        </w:tc>
        <w:tc>
          <w:tcPr>
            <w:tcW w:w="814" w:type="pct"/>
          </w:tcPr>
          <w:p w14:paraId="1144CA70" w14:textId="6F64EE76" w:rsidR="00393B02" w:rsidRPr="006C27DB" w:rsidRDefault="006C27DB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окт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ября 2025 года</w:t>
            </w:r>
          </w:p>
        </w:tc>
      </w:tr>
      <w:tr w:rsidR="00393B02" w:rsidRPr="00471205" w14:paraId="430F9F72" w14:textId="77777777" w:rsidTr="006E06B1">
        <w:trPr>
          <w:trHeight w:val="20"/>
        </w:trPr>
        <w:tc>
          <w:tcPr>
            <w:tcW w:w="227" w:type="pct"/>
          </w:tcPr>
          <w:p w14:paraId="63B49EA9" w14:textId="77777777" w:rsidR="00393B02" w:rsidRDefault="00393B02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1725" w:type="pct"/>
          </w:tcPr>
          <w:p w14:paraId="2337A43F" w14:textId="77777777" w:rsidR="00393B02" w:rsidRPr="006C27DB" w:rsidRDefault="00393B02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7DB">
              <w:rPr>
                <w:rFonts w:ascii="Times New Roman" w:eastAsia="Times New Roman" w:hAnsi="Times New Roman" w:cs="Times New Roman"/>
                <w:lang w:eastAsia="ru-RU"/>
              </w:rPr>
              <w:t xml:space="preserve">Периодические информационные </w:t>
            </w:r>
            <w:proofErr w:type="spellStart"/>
            <w:r w:rsidRPr="006C27DB">
              <w:rPr>
                <w:rFonts w:ascii="Times New Roman" w:eastAsia="Times New Roman" w:hAnsi="Times New Roman" w:cs="Times New Roman"/>
                <w:lang w:eastAsia="ru-RU"/>
              </w:rPr>
              <w:t>вебинары</w:t>
            </w:r>
            <w:proofErr w:type="spellEnd"/>
            <w:r w:rsidRPr="006C27DB">
              <w:rPr>
                <w:rFonts w:ascii="Times New Roman" w:eastAsia="Times New Roman" w:hAnsi="Times New Roman" w:cs="Times New Roman"/>
                <w:lang w:eastAsia="ru-RU"/>
              </w:rPr>
              <w:t xml:space="preserve"> Корпоративного университета</w:t>
            </w:r>
          </w:p>
        </w:tc>
        <w:tc>
          <w:tcPr>
            <w:tcW w:w="700" w:type="pct"/>
          </w:tcPr>
          <w:p w14:paraId="28A4B91D" w14:textId="77777777" w:rsidR="00393B02" w:rsidRPr="006C27DB" w:rsidRDefault="00393B02" w:rsidP="00910FDA">
            <w:pPr>
              <w:suppressAutoHyphens/>
              <w:spacing w:line="28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27DB">
              <w:rPr>
                <w:rFonts w:ascii="Times New Roman" w:eastAsia="Times New Roman" w:hAnsi="Times New Roman" w:cs="Times New Roman"/>
                <w:lang w:eastAsia="ru-RU"/>
              </w:rPr>
              <w:t>ФЦК СЗ</w:t>
            </w:r>
          </w:p>
        </w:tc>
        <w:tc>
          <w:tcPr>
            <w:tcW w:w="1535" w:type="pct"/>
          </w:tcPr>
          <w:p w14:paraId="525E582A" w14:textId="7666F193" w:rsidR="00393B02" w:rsidRPr="006C27DB" w:rsidRDefault="006C27DB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</w:t>
            </w:r>
            <w:r w:rsidRPr="006C27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71B29" w:rsidRPr="006C27DB"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  <w:proofErr w:type="spellStart"/>
            <w:r w:rsidR="00E71B29" w:rsidRPr="006C27DB">
              <w:rPr>
                <w:rFonts w:ascii="Times New Roman" w:eastAsia="Times New Roman" w:hAnsi="Times New Roman" w:cs="Times New Roman"/>
                <w:lang w:eastAsia="ru-RU"/>
              </w:rPr>
              <w:t>вебинаров</w:t>
            </w:r>
            <w:proofErr w:type="spellEnd"/>
            <w:r w:rsidR="00E71B29" w:rsidRPr="006C27DB">
              <w:rPr>
                <w:rFonts w:ascii="Times New Roman" w:eastAsia="Times New Roman" w:hAnsi="Times New Roman" w:cs="Times New Roman"/>
                <w:lang w:eastAsia="ru-RU"/>
              </w:rPr>
              <w:t xml:space="preserve"> по вопросам применения Метод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ических </w:t>
            </w:r>
            <w:r w:rsidR="00E71B29" w:rsidRPr="006C27DB">
              <w:rPr>
                <w:rFonts w:ascii="Times New Roman" w:eastAsia="Times New Roman" w:hAnsi="Times New Roman" w:cs="Times New Roman"/>
                <w:lang w:eastAsia="ru-RU"/>
              </w:rPr>
              <w:t xml:space="preserve">рекомендаций, а также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нормативных правовых актов, регулирующих работу ЦЗН с молодежью</w:t>
            </w:r>
          </w:p>
        </w:tc>
        <w:tc>
          <w:tcPr>
            <w:tcW w:w="814" w:type="pct"/>
          </w:tcPr>
          <w:p w14:paraId="086919CE" w14:textId="3AB5C2DB" w:rsidR="00393B02" w:rsidRPr="006C27DB" w:rsidRDefault="00277A01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  <w:r w:rsidR="00E71B29" w:rsidRPr="006C27D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дека</w:t>
            </w:r>
            <w:r w:rsidR="00E71B29" w:rsidRPr="006C27DB">
              <w:rPr>
                <w:rFonts w:ascii="Times New Roman" w:eastAsia="Times New Roman" w:hAnsi="Times New Roman" w:cs="Times New Roman"/>
                <w:lang w:eastAsia="ru-RU"/>
              </w:rPr>
              <w:t>брь</w:t>
            </w:r>
            <w:r w:rsidR="006C27DB">
              <w:rPr>
                <w:rFonts w:ascii="Times New Roman" w:eastAsia="Times New Roman" w:hAnsi="Times New Roman" w:cs="Times New Roman"/>
                <w:lang w:eastAsia="ru-RU"/>
              </w:rPr>
              <w:t xml:space="preserve"> 2025 года</w:t>
            </w:r>
          </w:p>
        </w:tc>
      </w:tr>
      <w:tr w:rsidR="00393B02" w:rsidRPr="00471205" w14:paraId="21588ED8" w14:textId="77777777" w:rsidTr="006E06B1">
        <w:trPr>
          <w:trHeight w:val="20"/>
        </w:trPr>
        <w:tc>
          <w:tcPr>
            <w:tcW w:w="227" w:type="pct"/>
          </w:tcPr>
          <w:p w14:paraId="4964A750" w14:textId="77777777" w:rsidR="00393B02" w:rsidRDefault="00393B02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1725" w:type="pct"/>
          </w:tcPr>
          <w:p w14:paraId="35738C2B" w14:textId="77777777" w:rsidR="00393B02" w:rsidRPr="00F55C76" w:rsidRDefault="00393B02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76">
              <w:rPr>
                <w:rFonts w:ascii="Times New Roman" w:eastAsia="Times New Roman" w:hAnsi="Times New Roman" w:cs="Times New Roman"/>
                <w:lang w:eastAsia="ru-RU"/>
              </w:rPr>
              <w:t>Развитие курсов повышения квалификации Корпоративного университета (дистанционный и очный)</w:t>
            </w:r>
          </w:p>
        </w:tc>
        <w:tc>
          <w:tcPr>
            <w:tcW w:w="700" w:type="pct"/>
          </w:tcPr>
          <w:p w14:paraId="2CD51AE0" w14:textId="77777777" w:rsidR="00393B02" w:rsidRPr="00F55C76" w:rsidRDefault="00393B02" w:rsidP="00910FDA">
            <w:pPr>
              <w:suppressAutoHyphens/>
              <w:spacing w:line="28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5C76">
              <w:rPr>
                <w:rFonts w:ascii="Times New Roman" w:eastAsia="Times New Roman" w:hAnsi="Times New Roman" w:cs="Times New Roman"/>
                <w:lang w:eastAsia="ru-RU"/>
              </w:rPr>
              <w:t>ФЦК СЗ</w:t>
            </w:r>
          </w:p>
        </w:tc>
        <w:tc>
          <w:tcPr>
            <w:tcW w:w="1535" w:type="pct"/>
          </w:tcPr>
          <w:p w14:paraId="0674C145" w14:textId="6C51FC67" w:rsidR="00393B02" w:rsidRPr="00F55C76" w:rsidRDefault="00F55C76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76">
              <w:rPr>
                <w:rFonts w:ascii="Times New Roman" w:eastAsia="Times New Roman" w:hAnsi="Times New Roman" w:cs="Times New Roman"/>
                <w:lang w:eastAsia="ru-RU"/>
              </w:rPr>
              <w:t>Верификация</w:t>
            </w:r>
            <w:r w:rsidR="00FA6728" w:rsidRPr="00F55C76">
              <w:rPr>
                <w:rFonts w:ascii="Times New Roman" w:eastAsia="Times New Roman" w:hAnsi="Times New Roman" w:cs="Times New Roman"/>
                <w:lang w:eastAsia="ru-RU"/>
              </w:rPr>
              <w:t xml:space="preserve"> и дополнение двух курсов</w:t>
            </w:r>
            <w:r w:rsidRPr="00F55C76">
              <w:rPr>
                <w:rFonts w:ascii="Times New Roman" w:eastAsia="Times New Roman" w:hAnsi="Times New Roman" w:cs="Times New Roman"/>
                <w:lang w:eastAsia="ru-RU"/>
              </w:rPr>
              <w:t>, расширение аудитории слушателей</w:t>
            </w:r>
          </w:p>
        </w:tc>
        <w:tc>
          <w:tcPr>
            <w:tcW w:w="814" w:type="pct"/>
          </w:tcPr>
          <w:p w14:paraId="482728E4" w14:textId="5C09E423" w:rsidR="00393B02" w:rsidRPr="00F55C76" w:rsidRDefault="00876A18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C76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-февраль</w:t>
            </w:r>
            <w:r w:rsidRPr="00F55C76">
              <w:rPr>
                <w:rFonts w:ascii="Times New Roman" w:eastAsia="Times New Roman" w:hAnsi="Times New Roman" w:cs="Times New Roman"/>
                <w:lang w:eastAsia="ru-RU"/>
              </w:rPr>
              <w:t xml:space="preserve"> 2026 года</w:t>
            </w:r>
          </w:p>
        </w:tc>
      </w:tr>
      <w:tr w:rsidR="00393B02" w:rsidRPr="00471205" w14:paraId="2CC43CF7" w14:textId="77777777" w:rsidTr="006E06B1">
        <w:trPr>
          <w:trHeight w:val="20"/>
        </w:trPr>
        <w:tc>
          <w:tcPr>
            <w:tcW w:w="5000" w:type="pct"/>
            <w:gridSpan w:val="5"/>
          </w:tcPr>
          <w:p w14:paraId="5D6CAA0A" w14:textId="77777777" w:rsidR="00393B02" w:rsidRPr="00471205" w:rsidRDefault="00393B02" w:rsidP="00910FDA">
            <w:pPr>
              <w:suppressAutoHyphens/>
              <w:spacing w:line="2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142964">
              <w:rPr>
                <w:rFonts w:ascii="Times New Roman" w:eastAsia="Times New Roman" w:hAnsi="Times New Roman" w:cs="Times New Roman"/>
                <w:b/>
                <w:lang w:eastAsia="ru-RU"/>
              </w:rPr>
              <w:t>. Методические и информационные материалы</w:t>
            </w:r>
          </w:p>
        </w:tc>
      </w:tr>
      <w:tr w:rsidR="00414B57" w:rsidRPr="00A554F1" w14:paraId="6B33BC04" w14:textId="77777777" w:rsidTr="006E06B1">
        <w:trPr>
          <w:trHeight w:val="20"/>
        </w:trPr>
        <w:tc>
          <w:tcPr>
            <w:tcW w:w="227" w:type="pct"/>
          </w:tcPr>
          <w:p w14:paraId="165CB604" w14:textId="5F8F3C76" w:rsidR="00414B57" w:rsidRPr="00A554F1" w:rsidRDefault="00414B57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1725" w:type="pct"/>
          </w:tcPr>
          <w:p w14:paraId="7DBF7C9C" w14:textId="69517085" w:rsidR="00414B57" w:rsidRPr="00393B02" w:rsidRDefault="00414B57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Актуализация </w:t>
            </w:r>
            <w:r w:rsidRPr="00414B57">
              <w:rPr>
                <w:rFonts w:ascii="Times New Roman" w:eastAsia="Times New Roman" w:hAnsi="Times New Roman" w:cs="Times New Roman"/>
                <w:lang w:eastAsia="ru-RU"/>
              </w:rPr>
              <w:t>методик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414B57">
              <w:rPr>
                <w:rFonts w:ascii="Times New Roman" w:eastAsia="Times New Roman" w:hAnsi="Times New Roman" w:cs="Times New Roman"/>
                <w:lang w:eastAsia="ru-RU"/>
              </w:rPr>
              <w:t xml:space="preserve"> и анкет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414B57">
              <w:rPr>
                <w:rFonts w:ascii="Times New Roman" w:eastAsia="Times New Roman" w:hAnsi="Times New Roman" w:cs="Times New Roman"/>
                <w:lang w:eastAsia="ru-RU"/>
              </w:rPr>
              <w:t xml:space="preserve"> для оценки риска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не трудоустройства</w:t>
            </w:r>
          </w:p>
        </w:tc>
        <w:tc>
          <w:tcPr>
            <w:tcW w:w="700" w:type="pct"/>
          </w:tcPr>
          <w:p w14:paraId="361C5F9D" w14:textId="200F3127" w:rsidR="00414B57" w:rsidRPr="00A554F1" w:rsidRDefault="00414B57" w:rsidP="00910FDA">
            <w:pPr>
              <w:suppressAutoHyphens/>
              <w:spacing w:line="280" w:lineRule="exact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A554F1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ФЦК СЗ</w:t>
            </w:r>
          </w:p>
        </w:tc>
        <w:tc>
          <w:tcPr>
            <w:tcW w:w="1535" w:type="pct"/>
          </w:tcPr>
          <w:p w14:paraId="798CD616" w14:textId="73760D47" w:rsidR="00414B57" w:rsidRDefault="00414B57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Актуализированы методика и анкета </w:t>
            </w:r>
            <w:r w:rsidRPr="00414B57">
              <w:rPr>
                <w:rFonts w:ascii="Times New Roman" w:eastAsia="Times New Roman" w:hAnsi="Times New Roman" w:cs="Times New Roman"/>
                <w:lang w:eastAsia="ru-RU"/>
              </w:rPr>
              <w:t>для оценки риска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не трудоустройства</w:t>
            </w:r>
          </w:p>
        </w:tc>
        <w:tc>
          <w:tcPr>
            <w:tcW w:w="814" w:type="pct"/>
          </w:tcPr>
          <w:p w14:paraId="2AFDF1D8" w14:textId="40C1E1D3" w:rsidR="00414B57" w:rsidRDefault="00414B57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ября 2025 года </w:t>
            </w:r>
          </w:p>
        </w:tc>
      </w:tr>
      <w:tr w:rsidR="00393B02" w:rsidRPr="00A554F1" w14:paraId="7C6A4BD8" w14:textId="77777777" w:rsidTr="006E06B1">
        <w:trPr>
          <w:trHeight w:val="20"/>
        </w:trPr>
        <w:tc>
          <w:tcPr>
            <w:tcW w:w="227" w:type="pct"/>
          </w:tcPr>
          <w:p w14:paraId="7F63A8D1" w14:textId="77777777" w:rsidR="00393B02" w:rsidRPr="00A554F1" w:rsidRDefault="00393B02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54F1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1725" w:type="pct"/>
          </w:tcPr>
          <w:p w14:paraId="2D505901" w14:textId="77777777" w:rsidR="00393B02" w:rsidRPr="00A554F1" w:rsidRDefault="00393B02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B02">
              <w:rPr>
                <w:rFonts w:ascii="Times New Roman" w:eastAsia="Times New Roman" w:hAnsi="Times New Roman" w:cs="Times New Roman"/>
                <w:lang w:eastAsia="ru-RU"/>
              </w:rPr>
              <w:t>Технологические карты сервисов</w:t>
            </w:r>
          </w:p>
        </w:tc>
        <w:tc>
          <w:tcPr>
            <w:tcW w:w="700" w:type="pct"/>
          </w:tcPr>
          <w:p w14:paraId="7E735799" w14:textId="77777777" w:rsidR="00393B02" w:rsidRPr="00A554F1" w:rsidRDefault="00393B02" w:rsidP="00910FDA">
            <w:pPr>
              <w:suppressAutoHyphens/>
              <w:spacing w:line="280" w:lineRule="exact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 w:rsidRPr="00A554F1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Минтруд России,</w:t>
            </w:r>
            <w:r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 xml:space="preserve"> </w:t>
            </w:r>
            <w:r w:rsidRPr="00A554F1"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  <w:t>ФЦК СЗ</w:t>
            </w:r>
          </w:p>
        </w:tc>
        <w:tc>
          <w:tcPr>
            <w:tcW w:w="1535" w:type="pct"/>
          </w:tcPr>
          <w:p w14:paraId="29F4796D" w14:textId="7E12F472" w:rsidR="00393B02" w:rsidRPr="00A554F1" w:rsidRDefault="00AD69C3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Разработаны и утверждены технологические карты сервисов в рамках МГП, предоставляемых молодежи, с учетом особенностей предоставления для данной целевой аудитории</w:t>
            </w:r>
          </w:p>
        </w:tc>
        <w:tc>
          <w:tcPr>
            <w:tcW w:w="814" w:type="pct"/>
          </w:tcPr>
          <w:p w14:paraId="22E3135B" w14:textId="44990677" w:rsidR="00393B02" w:rsidRPr="00A554F1" w:rsidRDefault="006C27DB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F27A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 декабря 2025 года</w:t>
            </w:r>
          </w:p>
        </w:tc>
      </w:tr>
      <w:tr w:rsidR="00393B02" w:rsidRPr="00471205" w14:paraId="237B8F7F" w14:textId="77777777" w:rsidTr="006E06B1">
        <w:trPr>
          <w:trHeight w:val="20"/>
        </w:trPr>
        <w:tc>
          <w:tcPr>
            <w:tcW w:w="227" w:type="pct"/>
            <w:shd w:val="clear" w:color="auto" w:fill="auto"/>
          </w:tcPr>
          <w:p w14:paraId="14EC89BE" w14:textId="77777777" w:rsidR="00393B02" w:rsidRPr="004E11A6" w:rsidRDefault="00393B02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3.2.</w:t>
            </w:r>
          </w:p>
        </w:tc>
        <w:tc>
          <w:tcPr>
            <w:tcW w:w="1725" w:type="pct"/>
            <w:shd w:val="clear" w:color="auto" w:fill="auto"/>
          </w:tcPr>
          <w:p w14:paraId="516D03A2" w14:textId="22A566D3" w:rsidR="00393B02" w:rsidRPr="004E11A6" w:rsidRDefault="00393B02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 xml:space="preserve">Типовые </w:t>
            </w:r>
            <w:r w:rsidR="004E11A6" w:rsidRPr="004E11A6">
              <w:rPr>
                <w:rFonts w:ascii="Times New Roman" w:eastAsia="Times New Roman" w:hAnsi="Times New Roman" w:cs="Times New Roman"/>
                <w:lang w:eastAsia="ru-RU"/>
              </w:rPr>
              <w:t>сценарии (</w:t>
            </w: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>скрипты</w:t>
            </w:r>
            <w:r w:rsidR="004E11A6" w:rsidRPr="004E11A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 xml:space="preserve"> для контакт-центра, группы приема</w:t>
            </w:r>
          </w:p>
        </w:tc>
        <w:tc>
          <w:tcPr>
            <w:tcW w:w="700" w:type="pct"/>
            <w:shd w:val="clear" w:color="auto" w:fill="auto"/>
          </w:tcPr>
          <w:p w14:paraId="5E312DE0" w14:textId="77777777" w:rsidR="00393B02" w:rsidRPr="004E11A6" w:rsidRDefault="00393B02" w:rsidP="00910FDA">
            <w:pPr>
              <w:suppressAutoHyphens/>
              <w:spacing w:line="2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>ФЦК СЗ</w:t>
            </w:r>
          </w:p>
        </w:tc>
        <w:tc>
          <w:tcPr>
            <w:tcW w:w="1535" w:type="pct"/>
            <w:shd w:val="clear" w:color="auto" w:fill="auto"/>
          </w:tcPr>
          <w:p w14:paraId="1FB9C3EB" w14:textId="5F128731" w:rsidR="00393B02" w:rsidRPr="004E11A6" w:rsidRDefault="00AD69C3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Подготовлены и распространены типовые </w:t>
            </w:r>
            <w:r w:rsidR="004E11A6" w:rsidRPr="004E11A6">
              <w:rPr>
                <w:rFonts w:ascii="Times New Roman" w:eastAsia="Times New Roman" w:hAnsi="Times New Roman" w:cs="Times New Roman"/>
                <w:lang w:eastAsia="ru-RU"/>
              </w:rPr>
              <w:t xml:space="preserve">сценарии (скрипты) </w:t>
            </w: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>для сотрудников контакт-центра и группы приема, обеспечивающие единый стандарт коммуникации с молодежной аудиторией по вопросам профориентации и получения сервисов ЦЗН</w:t>
            </w:r>
          </w:p>
        </w:tc>
        <w:tc>
          <w:tcPr>
            <w:tcW w:w="814" w:type="pct"/>
            <w:shd w:val="clear" w:color="auto" w:fill="auto"/>
          </w:tcPr>
          <w:p w14:paraId="349DC42C" w14:textId="501F407B" w:rsidR="00393B02" w:rsidRPr="004E11A6" w:rsidRDefault="006C27DB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>ября 2025 года</w:t>
            </w:r>
          </w:p>
        </w:tc>
      </w:tr>
      <w:tr w:rsidR="00393B02" w:rsidRPr="00471205" w14:paraId="7AA5CF9A" w14:textId="77777777" w:rsidTr="006E06B1">
        <w:trPr>
          <w:trHeight w:val="20"/>
        </w:trPr>
        <w:tc>
          <w:tcPr>
            <w:tcW w:w="227" w:type="pct"/>
          </w:tcPr>
          <w:p w14:paraId="563CC7DD" w14:textId="77777777" w:rsidR="00393B02" w:rsidRDefault="00393B02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3.3.</w:t>
            </w:r>
          </w:p>
        </w:tc>
        <w:tc>
          <w:tcPr>
            <w:tcW w:w="1725" w:type="pct"/>
          </w:tcPr>
          <w:p w14:paraId="74CC431F" w14:textId="77777777" w:rsidR="00393B02" w:rsidRDefault="00393B02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93B02">
              <w:rPr>
                <w:rFonts w:ascii="Times New Roman" w:eastAsia="Times New Roman" w:hAnsi="Times New Roman" w:cs="Times New Roman"/>
                <w:lang w:eastAsia="ru-RU"/>
              </w:rPr>
              <w:t>нструкции (рекомендации) по организации процессов работы и контенту отдельных мероприятий (типовые сценарии)</w:t>
            </w:r>
          </w:p>
        </w:tc>
        <w:tc>
          <w:tcPr>
            <w:tcW w:w="700" w:type="pct"/>
          </w:tcPr>
          <w:p w14:paraId="5B37F44C" w14:textId="77777777" w:rsidR="00393B02" w:rsidRPr="001D3ADF" w:rsidRDefault="00393B02" w:rsidP="00910FDA">
            <w:pPr>
              <w:suppressAutoHyphens/>
              <w:spacing w:line="2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ADF">
              <w:rPr>
                <w:rFonts w:ascii="Times New Roman" w:eastAsia="Times New Roman" w:hAnsi="Times New Roman" w:cs="Times New Roman"/>
                <w:lang w:eastAsia="ru-RU"/>
              </w:rPr>
              <w:t>ФЦК СЗ</w:t>
            </w:r>
          </w:p>
        </w:tc>
        <w:tc>
          <w:tcPr>
            <w:tcW w:w="1535" w:type="pct"/>
          </w:tcPr>
          <w:p w14:paraId="0CA3E127" w14:textId="42641517" w:rsidR="00393B02" w:rsidRPr="00471205" w:rsidRDefault="00AD69C3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Разработаны и распространены типовые порядки предоставления сервисов, типовые сценарии про</w:t>
            </w:r>
            <w:r w:rsidR="00E355B2">
              <w:rPr>
                <w:rFonts w:ascii="Times New Roman" w:eastAsia="Times New Roman" w:hAnsi="Times New Roman" w:cs="Times New Roman"/>
                <w:lang w:eastAsia="ru-RU"/>
              </w:rPr>
              <w:t>ведения мероприятий с молодежью</w:t>
            </w:r>
          </w:p>
        </w:tc>
        <w:tc>
          <w:tcPr>
            <w:tcW w:w="814" w:type="pct"/>
          </w:tcPr>
          <w:p w14:paraId="06014AF8" w14:textId="60C715C1" w:rsidR="00393B02" w:rsidRPr="00471205" w:rsidRDefault="006C27DB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 1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  <w:r w:rsidR="00277A01" w:rsidRPr="004E11A6">
              <w:rPr>
                <w:rFonts w:ascii="Times New Roman" w:eastAsia="Times New Roman" w:hAnsi="Times New Roman" w:cs="Times New Roman"/>
                <w:lang w:eastAsia="ru-RU"/>
              </w:rPr>
              <w:t xml:space="preserve">ября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2025 года</w:t>
            </w:r>
          </w:p>
        </w:tc>
      </w:tr>
      <w:tr w:rsidR="00393B02" w:rsidRPr="00471205" w14:paraId="7068D256" w14:textId="77777777" w:rsidTr="006E06B1">
        <w:trPr>
          <w:trHeight w:val="20"/>
        </w:trPr>
        <w:tc>
          <w:tcPr>
            <w:tcW w:w="227" w:type="pct"/>
          </w:tcPr>
          <w:p w14:paraId="461A3A09" w14:textId="77777777" w:rsidR="00393B02" w:rsidRPr="004E11A6" w:rsidRDefault="00393B02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>3.4.</w:t>
            </w:r>
          </w:p>
        </w:tc>
        <w:tc>
          <w:tcPr>
            <w:tcW w:w="1725" w:type="pct"/>
          </w:tcPr>
          <w:p w14:paraId="7731451B" w14:textId="77777777" w:rsidR="00393B02" w:rsidRPr="004E11A6" w:rsidRDefault="00393B02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>Типовые информационные материалы по сервисам</w:t>
            </w:r>
          </w:p>
        </w:tc>
        <w:tc>
          <w:tcPr>
            <w:tcW w:w="700" w:type="pct"/>
          </w:tcPr>
          <w:p w14:paraId="383514D8" w14:textId="77777777" w:rsidR="00393B02" w:rsidRPr="004E11A6" w:rsidRDefault="00393B02" w:rsidP="00910FDA">
            <w:pPr>
              <w:suppressAutoHyphens/>
              <w:spacing w:line="2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>ФЦК СЗ</w:t>
            </w:r>
          </w:p>
        </w:tc>
        <w:tc>
          <w:tcPr>
            <w:tcW w:w="1535" w:type="pct"/>
          </w:tcPr>
          <w:p w14:paraId="676D7C02" w14:textId="4B824BE6" w:rsidR="00393B02" w:rsidRPr="004E11A6" w:rsidRDefault="00AD69C3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>Подготовлены и распространены типовые информационные материалы (</w:t>
            </w:r>
            <w:r w:rsidR="00F55C76" w:rsidRPr="004E11A6">
              <w:rPr>
                <w:rFonts w:ascii="Times New Roman" w:eastAsia="Times New Roman" w:hAnsi="Times New Roman" w:cs="Times New Roman"/>
                <w:lang w:eastAsia="ru-RU"/>
              </w:rPr>
              <w:t xml:space="preserve">пресс-релизы, </w:t>
            </w:r>
            <w:r w:rsidR="00175BFE" w:rsidRPr="004E11A6">
              <w:rPr>
                <w:rFonts w:ascii="Times New Roman" w:eastAsia="Times New Roman" w:hAnsi="Times New Roman" w:cs="Times New Roman"/>
                <w:lang w:eastAsia="ru-RU"/>
              </w:rPr>
              <w:t xml:space="preserve">медиаплан, </w:t>
            </w:r>
            <w:r w:rsidR="00F55C76" w:rsidRPr="004E11A6">
              <w:rPr>
                <w:rFonts w:ascii="Times New Roman" w:eastAsia="Times New Roman" w:hAnsi="Times New Roman" w:cs="Times New Roman"/>
                <w:lang w:eastAsia="ru-RU"/>
              </w:rPr>
              <w:t>буклеты / листовки</w:t>
            </w: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>) для молодежи</w:t>
            </w:r>
          </w:p>
        </w:tc>
        <w:tc>
          <w:tcPr>
            <w:tcW w:w="814" w:type="pct"/>
          </w:tcPr>
          <w:p w14:paraId="23E1554D" w14:textId="6C53394E" w:rsidR="00393B02" w:rsidRPr="004E11A6" w:rsidRDefault="00175BFE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 xml:space="preserve">пресс-релизы - </w:t>
            </w:r>
            <w:r w:rsidR="006C27DB" w:rsidRPr="004E11A6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6C27DB" w:rsidRPr="004E11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ноября</w:t>
            </w:r>
            <w:r w:rsidR="006C27DB" w:rsidRPr="004E11A6">
              <w:rPr>
                <w:rFonts w:ascii="Times New Roman" w:eastAsia="Times New Roman" w:hAnsi="Times New Roman" w:cs="Times New Roman"/>
                <w:lang w:eastAsia="ru-RU"/>
              </w:rPr>
              <w:t xml:space="preserve"> 2025 года</w:t>
            </w: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E3B34E3" w14:textId="44141DD0" w:rsidR="00175BFE" w:rsidRPr="004E11A6" w:rsidRDefault="00175BFE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информационные материалы – до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4E11A6" w:rsidRPr="004E11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декабря</w:t>
            </w:r>
            <w:r w:rsidR="004E11A6" w:rsidRPr="004E11A6">
              <w:rPr>
                <w:rFonts w:ascii="Times New Roman" w:eastAsia="Times New Roman" w:hAnsi="Times New Roman" w:cs="Times New Roman"/>
                <w:lang w:eastAsia="ru-RU"/>
              </w:rPr>
              <w:t xml:space="preserve"> 2025 года</w:t>
            </w:r>
          </w:p>
        </w:tc>
      </w:tr>
      <w:tr w:rsidR="006D3490" w:rsidRPr="004E11A6" w14:paraId="7D168FAE" w14:textId="77777777" w:rsidTr="006E06B1">
        <w:trPr>
          <w:trHeight w:val="20"/>
        </w:trPr>
        <w:tc>
          <w:tcPr>
            <w:tcW w:w="227" w:type="pct"/>
            <w:shd w:val="clear" w:color="auto" w:fill="auto"/>
          </w:tcPr>
          <w:p w14:paraId="0B25E719" w14:textId="41C4C513" w:rsidR="006D3490" w:rsidRPr="004E11A6" w:rsidRDefault="001D3ADF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>3.5.</w:t>
            </w:r>
          </w:p>
        </w:tc>
        <w:tc>
          <w:tcPr>
            <w:tcW w:w="1725" w:type="pct"/>
            <w:shd w:val="clear" w:color="auto" w:fill="auto"/>
          </w:tcPr>
          <w:p w14:paraId="481F6EDE" w14:textId="6FC9C0A5" w:rsidR="006D3490" w:rsidRPr="004E11A6" w:rsidRDefault="006D3490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 xml:space="preserve">Чек-листы самопроверки готовности ЦЗН к </w:t>
            </w:r>
            <w:r w:rsidR="00AD69C3" w:rsidRPr="004E11A6">
              <w:rPr>
                <w:rFonts w:ascii="Times New Roman" w:eastAsia="Times New Roman" w:hAnsi="Times New Roman" w:cs="Times New Roman"/>
                <w:lang w:eastAsia="ru-RU"/>
              </w:rPr>
              <w:t xml:space="preserve">новой </w:t>
            </w: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>модели профориентации и маршрутизации молодежи</w:t>
            </w:r>
          </w:p>
        </w:tc>
        <w:tc>
          <w:tcPr>
            <w:tcW w:w="700" w:type="pct"/>
            <w:shd w:val="clear" w:color="auto" w:fill="auto"/>
          </w:tcPr>
          <w:p w14:paraId="78ED0ABE" w14:textId="55A7D452" w:rsidR="006D3490" w:rsidRPr="004E11A6" w:rsidRDefault="006D3490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>ФЦК СЗ</w:t>
            </w:r>
          </w:p>
        </w:tc>
        <w:tc>
          <w:tcPr>
            <w:tcW w:w="1535" w:type="pct"/>
            <w:shd w:val="clear" w:color="auto" w:fill="auto"/>
          </w:tcPr>
          <w:p w14:paraId="38C221E5" w14:textId="570AB7D4" w:rsidR="006D3490" w:rsidRPr="004E11A6" w:rsidRDefault="00AD69C3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>Регионы обеспечены инструментом самопроверки готовности к новой модели профориентации и маршрутизации молодежи</w:t>
            </w:r>
          </w:p>
        </w:tc>
        <w:tc>
          <w:tcPr>
            <w:tcW w:w="814" w:type="pct"/>
            <w:shd w:val="clear" w:color="auto" w:fill="auto"/>
          </w:tcPr>
          <w:p w14:paraId="0A9B263C" w14:textId="7CFE1764" w:rsidR="006D3490" w:rsidRPr="00471205" w:rsidRDefault="00ED1A8E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>до 1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4E11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декабря</w:t>
            </w:r>
            <w:r w:rsidR="006D3490" w:rsidRPr="004E11A6">
              <w:rPr>
                <w:rFonts w:ascii="Times New Roman" w:eastAsia="Times New Roman" w:hAnsi="Times New Roman" w:cs="Times New Roman"/>
                <w:lang w:eastAsia="ru-RU"/>
              </w:rPr>
              <w:t xml:space="preserve"> 2025 года</w:t>
            </w:r>
          </w:p>
        </w:tc>
      </w:tr>
      <w:tr w:rsidR="00393B02" w:rsidRPr="00FD4347" w14:paraId="1C9A16AB" w14:textId="77777777" w:rsidTr="006E06B1">
        <w:trPr>
          <w:trHeight w:val="20"/>
        </w:trPr>
        <w:tc>
          <w:tcPr>
            <w:tcW w:w="5000" w:type="pct"/>
            <w:gridSpan w:val="5"/>
          </w:tcPr>
          <w:p w14:paraId="005A2069" w14:textId="77777777" w:rsidR="00393B02" w:rsidRPr="00FD4347" w:rsidRDefault="00393B02" w:rsidP="00910FDA">
            <w:pPr>
              <w:suppressAutoHyphens/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4347">
              <w:rPr>
                <w:rFonts w:ascii="Times New Roman" w:eastAsia="Times New Roman" w:hAnsi="Times New Roman" w:cs="Times New Roman"/>
                <w:b/>
                <w:lang w:eastAsia="ru-RU"/>
              </w:rPr>
              <w:t>4. Техническое обеспечение</w:t>
            </w:r>
          </w:p>
        </w:tc>
      </w:tr>
      <w:tr w:rsidR="00575E19" w:rsidRPr="00FD4347" w14:paraId="1F6AD424" w14:textId="77777777" w:rsidTr="006E06B1">
        <w:trPr>
          <w:trHeight w:val="20"/>
        </w:trPr>
        <w:tc>
          <w:tcPr>
            <w:tcW w:w="227" w:type="pct"/>
          </w:tcPr>
          <w:p w14:paraId="5E644C47" w14:textId="77777777" w:rsidR="00575E19" w:rsidRPr="00575E19" w:rsidRDefault="00575E19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19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1725" w:type="pct"/>
          </w:tcPr>
          <w:p w14:paraId="48CF23D2" w14:textId="77777777" w:rsidR="00575E19" w:rsidRPr="00575E19" w:rsidRDefault="00575E19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19">
              <w:rPr>
                <w:rFonts w:ascii="Times New Roman" w:eastAsia="Times New Roman" w:hAnsi="Times New Roman" w:cs="Times New Roman"/>
                <w:lang w:eastAsia="ru-RU"/>
              </w:rPr>
              <w:t>Рассылка через ЕПГУ приглашений к взаимодействию с кадровыми центрами</w:t>
            </w:r>
          </w:p>
        </w:tc>
        <w:tc>
          <w:tcPr>
            <w:tcW w:w="700" w:type="pct"/>
          </w:tcPr>
          <w:p w14:paraId="4D9E1BEF" w14:textId="77777777" w:rsidR="00575E19" w:rsidRPr="00575E19" w:rsidRDefault="00575E19" w:rsidP="00910FDA">
            <w:pPr>
              <w:suppressAutoHyphens/>
              <w:spacing w:line="2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19">
              <w:rPr>
                <w:rFonts w:ascii="Times New Roman" w:eastAsia="Times New Roman" w:hAnsi="Times New Roman" w:cs="Times New Roman"/>
                <w:lang w:eastAsia="ru-RU"/>
              </w:rPr>
              <w:t>Роструд, разработчик ЕЦП, ФЦК СЗ</w:t>
            </w:r>
          </w:p>
        </w:tc>
        <w:tc>
          <w:tcPr>
            <w:tcW w:w="1535" w:type="pct"/>
          </w:tcPr>
          <w:p w14:paraId="45A28833" w14:textId="5181D20D" w:rsidR="00575E19" w:rsidRPr="00575E19" w:rsidRDefault="00575E19" w:rsidP="00910FDA">
            <w:pPr>
              <w:shd w:val="clear" w:color="auto" w:fill="FFFFFF"/>
              <w:suppressAutoHyphens/>
              <w:spacing w:line="280" w:lineRule="exact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19">
              <w:rPr>
                <w:rFonts w:ascii="Times New Roman" w:eastAsia="Times New Roman" w:hAnsi="Times New Roman" w:cs="Times New Roman"/>
                <w:lang w:eastAsia="ru-RU"/>
              </w:rPr>
              <w:t>Проведена рассылка на ЕПГУ</w:t>
            </w:r>
          </w:p>
        </w:tc>
        <w:tc>
          <w:tcPr>
            <w:tcW w:w="814" w:type="pct"/>
          </w:tcPr>
          <w:p w14:paraId="26078C64" w14:textId="5A90B5A4" w:rsidR="00575E19" w:rsidRPr="00575E19" w:rsidRDefault="00575E19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19">
              <w:rPr>
                <w:rFonts w:ascii="Times New Roman" w:eastAsia="Times New Roman" w:hAnsi="Times New Roman" w:cs="Times New Roman"/>
                <w:lang w:eastAsia="ru-RU"/>
              </w:rPr>
              <w:t xml:space="preserve">Первая рассылка </w:t>
            </w:r>
            <w:r w:rsidR="00414B57">
              <w:rPr>
                <w:rFonts w:ascii="Times New Roman" w:eastAsia="Times New Roman" w:hAnsi="Times New Roman" w:cs="Times New Roman"/>
                <w:lang w:eastAsia="ru-RU"/>
              </w:rPr>
              <w:t>31 августа 2025 года (</w:t>
            </w:r>
            <w:r w:rsidRPr="00575E19">
              <w:rPr>
                <w:rFonts w:ascii="Times New Roman" w:eastAsia="Times New Roman" w:hAnsi="Times New Roman" w:cs="Times New Roman"/>
                <w:lang w:eastAsia="ru-RU"/>
              </w:rPr>
              <w:t>только по возрасту</w:t>
            </w:r>
            <w:r w:rsidR="00414B5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575E1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074FE758" w14:textId="3AD461DF" w:rsidR="00575E19" w:rsidRPr="00575E19" w:rsidRDefault="004E11A6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Срок </w:t>
            </w:r>
            <w:r w:rsidR="00575E19" w:rsidRPr="00575E19">
              <w:rPr>
                <w:rFonts w:ascii="Times New Roman" w:eastAsia="Times New Roman" w:hAnsi="Times New Roman" w:cs="Times New Roman"/>
                <w:lang w:eastAsia="ru-RU"/>
              </w:rPr>
              <w:t>втор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="00575E19" w:rsidRPr="00575E19">
              <w:rPr>
                <w:rFonts w:ascii="Times New Roman" w:eastAsia="Times New Roman" w:hAnsi="Times New Roman" w:cs="Times New Roman"/>
                <w:lang w:eastAsia="ru-RU"/>
              </w:rPr>
              <w:t xml:space="preserve"> рассылк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575E19" w:rsidRPr="00575E19">
              <w:rPr>
                <w:rFonts w:ascii="Times New Roman" w:eastAsia="Times New Roman" w:hAnsi="Times New Roman" w:cs="Times New Roman"/>
                <w:lang w:eastAsia="ru-RU"/>
              </w:rPr>
              <w:t xml:space="preserve"> уточняется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предварительно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январь 2026 года</w:t>
            </w:r>
          </w:p>
        </w:tc>
      </w:tr>
      <w:tr w:rsidR="00575E19" w:rsidRPr="00471205" w14:paraId="2860DD45" w14:textId="77777777" w:rsidTr="006E06B1">
        <w:trPr>
          <w:trHeight w:val="20"/>
        </w:trPr>
        <w:tc>
          <w:tcPr>
            <w:tcW w:w="227" w:type="pct"/>
          </w:tcPr>
          <w:p w14:paraId="60593341" w14:textId="77777777" w:rsidR="00575E19" w:rsidRPr="00575E19" w:rsidRDefault="00575E19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4.2.</w:t>
            </w:r>
          </w:p>
        </w:tc>
        <w:tc>
          <w:tcPr>
            <w:tcW w:w="1725" w:type="pct"/>
          </w:tcPr>
          <w:p w14:paraId="59103E12" w14:textId="77777777" w:rsidR="00575E19" w:rsidRPr="00575E19" w:rsidRDefault="00575E19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19">
              <w:rPr>
                <w:rFonts w:ascii="Times New Roman" w:eastAsia="Times New Roman" w:hAnsi="Times New Roman" w:cs="Times New Roman"/>
                <w:lang w:eastAsia="ru-RU"/>
              </w:rPr>
              <w:t xml:space="preserve">Открытие лэндинг-страницы на ЕЦП «Работа в России» для молодежи </w:t>
            </w:r>
          </w:p>
        </w:tc>
        <w:tc>
          <w:tcPr>
            <w:tcW w:w="700" w:type="pct"/>
          </w:tcPr>
          <w:p w14:paraId="5F2A233C" w14:textId="77777777" w:rsidR="00575E19" w:rsidRPr="00575E19" w:rsidRDefault="00575E19" w:rsidP="00910FDA">
            <w:pPr>
              <w:suppressAutoHyphens/>
              <w:spacing w:line="28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5E19">
              <w:rPr>
                <w:rFonts w:ascii="Times New Roman" w:eastAsia="Times New Roman" w:hAnsi="Times New Roman" w:cs="Times New Roman"/>
                <w:lang w:eastAsia="ru-RU"/>
              </w:rPr>
              <w:t>Роструд, разработчик ЕЦП, ФЦК СЗ</w:t>
            </w:r>
          </w:p>
        </w:tc>
        <w:tc>
          <w:tcPr>
            <w:tcW w:w="1535" w:type="pct"/>
          </w:tcPr>
          <w:p w14:paraId="6E96A7CF" w14:textId="62A95E93" w:rsidR="00575E19" w:rsidRPr="00575E19" w:rsidRDefault="00575E19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5E19">
              <w:rPr>
                <w:rFonts w:ascii="Times New Roman" w:eastAsia="Times New Roman" w:hAnsi="Times New Roman" w:cs="Times New Roman"/>
                <w:lang w:eastAsia="ru-RU"/>
              </w:rPr>
              <w:t>Лендинг</w:t>
            </w:r>
            <w:proofErr w:type="spellEnd"/>
            <w:r w:rsidRPr="00575E19">
              <w:rPr>
                <w:rFonts w:ascii="Times New Roman" w:eastAsia="Times New Roman" w:hAnsi="Times New Roman" w:cs="Times New Roman"/>
                <w:lang w:eastAsia="ru-RU"/>
              </w:rPr>
              <w:t xml:space="preserve"> страница доступна для использования по адресу https://trudvsem.ru/information-pages/molodezh</w:t>
            </w:r>
          </w:p>
        </w:tc>
        <w:tc>
          <w:tcPr>
            <w:tcW w:w="814" w:type="pct"/>
          </w:tcPr>
          <w:p w14:paraId="24B0A96F" w14:textId="21151080" w:rsidR="00575E19" w:rsidRPr="00575E19" w:rsidRDefault="00575E19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19">
              <w:rPr>
                <w:rFonts w:ascii="Times New Roman" w:eastAsia="Times New Roman" w:hAnsi="Times New Roman" w:cs="Times New Roman"/>
                <w:lang w:eastAsia="ru-RU"/>
              </w:rPr>
              <w:t>31 августа 2025 года</w:t>
            </w:r>
          </w:p>
        </w:tc>
      </w:tr>
      <w:tr w:rsidR="00575E19" w:rsidRPr="00471205" w14:paraId="46D61D51" w14:textId="77777777" w:rsidTr="006E06B1">
        <w:trPr>
          <w:trHeight w:val="20"/>
        </w:trPr>
        <w:tc>
          <w:tcPr>
            <w:tcW w:w="227" w:type="pct"/>
          </w:tcPr>
          <w:p w14:paraId="271560A8" w14:textId="77777777" w:rsidR="00575E19" w:rsidRPr="00575E19" w:rsidRDefault="00575E19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19">
              <w:rPr>
                <w:rFonts w:ascii="Times New Roman" w:eastAsia="Times New Roman" w:hAnsi="Times New Roman" w:cs="Times New Roman"/>
                <w:lang w:eastAsia="ru-RU"/>
              </w:rPr>
              <w:t>4.3.</w:t>
            </w:r>
          </w:p>
        </w:tc>
        <w:tc>
          <w:tcPr>
            <w:tcW w:w="1725" w:type="pct"/>
          </w:tcPr>
          <w:p w14:paraId="7A29D688" w14:textId="77777777" w:rsidR="00575E19" w:rsidRPr="00575E19" w:rsidRDefault="00575E19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5E19">
              <w:rPr>
                <w:rFonts w:ascii="Times New Roman" w:eastAsia="Times New Roman" w:hAnsi="Times New Roman" w:cs="Times New Roman"/>
                <w:lang w:eastAsia="ru-RU"/>
              </w:rPr>
              <w:t>Развитие лэндинг-страницы на ЕЦП «Работа в России» для молодежи</w:t>
            </w:r>
          </w:p>
        </w:tc>
        <w:tc>
          <w:tcPr>
            <w:tcW w:w="700" w:type="pct"/>
          </w:tcPr>
          <w:p w14:paraId="321826E1" w14:textId="77777777" w:rsidR="00575E19" w:rsidRPr="00575E19" w:rsidRDefault="00575E19" w:rsidP="00910FDA">
            <w:pPr>
              <w:suppressAutoHyphens/>
              <w:spacing w:line="28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75E19">
              <w:rPr>
                <w:rFonts w:ascii="Times New Roman" w:eastAsia="Times New Roman" w:hAnsi="Times New Roman" w:cs="Times New Roman"/>
                <w:lang w:eastAsia="ru-RU"/>
              </w:rPr>
              <w:t>Роструд, разработчик ЕЦП, ФЦК СЗ</w:t>
            </w:r>
          </w:p>
        </w:tc>
        <w:tc>
          <w:tcPr>
            <w:tcW w:w="1535" w:type="pct"/>
          </w:tcPr>
          <w:p w14:paraId="639848CC" w14:textId="1B838E2F" w:rsidR="00575E19" w:rsidRPr="00575E19" w:rsidRDefault="00575E19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75E19">
              <w:rPr>
                <w:rFonts w:ascii="Times New Roman" w:eastAsia="Times New Roman" w:hAnsi="Times New Roman" w:cs="Times New Roman"/>
                <w:lang w:eastAsia="ru-RU"/>
              </w:rPr>
              <w:t>Лендинг</w:t>
            </w:r>
            <w:proofErr w:type="spellEnd"/>
            <w:r w:rsidRPr="00575E19">
              <w:rPr>
                <w:rFonts w:ascii="Times New Roman" w:eastAsia="Times New Roman" w:hAnsi="Times New Roman" w:cs="Times New Roman"/>
                <w:lang w:eastAsia="ru-RU"/>
              </w:rPr>
              <w:t xml:space="preserve"> страница доработана и опубликована</w:t>
            </w:r>
          </w:p>
        </w:tc>
        <w:tc>
          <w:tcPr>
            <w:tcW w:w="814" w:type="pct"/>
          </w:tcPr>
          <w:p w14:paraId="642DA9C0" w14:textId="339CA370" w:rsidR="00575E19" w:rsidRPr="00575E19" w:rsidRDefault="004E11A6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Предварительно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r w:rsidR="00575E19" w:rsidRPr="00575E19">
              <w:rPr>
                <w:rFonts w:ascii="Times New Roman" w:eastAsia="Times New Roman" w:hAnsi="Times New Roman" w:cs="Times New Roman"/>
                <w:lang w:eastAsia="ru-RU"/>
              </w:rPr>
              <w:t xml:space="preserve"> декабр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="00575E19" w:rsidRPr="00575E19">
              <w:rPr>
                <w:rFonts w:ascii="Times New Roman" w:eastAsia="Times New Roman" w:hAnsi="Times New Roman" w:cs="Times New Roman"/>
                <w:lang w:eastAsia="ru-RU"/>
              </w:rPr>
              <w:t xml:space="preserve"> 2025 года</w:t>
            </w:r>
          </w:p>
        </w:tc>
      </w:tr>
      <w:tr w:rsidR="00393B02" w:rsidRPr="00471205" w14:paraId="7BAF2259" w14:textId="77777777" w:rsidTr="006E06B1">
        <w:trPr>
          <w:trHeight w:val="20"/>
        </w:trPr>
        <w:tc>
          <w:tcPr>
            <w:tcW w:w="5000" w:type="pct"/>
            <w:gridSpan w:val="5"/>
          </w:tcPr>
          <w:p w14:paraId="1F2F7BDA" w14:textId="77777777" w:rsidR="00393B02" w:rsidRPr="00142964" w:rsidRDefault="00393B02" w:rsidP="00910FDA">
            <w:pPr>
              <w:suppressAutoHyphens/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142964">
              <w:rPr>
                <w:rFonts w:ascii="Times New Roman" w:eastAsia="Times New Roman" w:hAnsi="Times New Roman" w:cs="Times New Roman"/>
                <w:b/>
                <w:lang w:eastAsia="ru-RU"/>
              </w:rPr>
              <w:t>. Мониторинг</w:t>
            </w:r>
          </w:p>
        </w:tc>
      </w:tr>
      <w:tr w:rsidR="00393B02" w:rsidRPr="00142964" w14:paraId="6437552D" w14:textId="77777777" w:rsidTr="006E06B1">
        <w:trPr>
          <w:trHeight w:val="20"/>
        </w:trPr>
        <w:tc>
          <w:tcPr>
            <w:tcW w:w="227" w:type="pct"/>
          </w:tcPr>
          <w:p w14:paraId="08C5AD77" w14:textId="77777777" w:rsidR="00393B02" w:rsidRPr="00142964" w:rsidRDefault="00393B02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142964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1725" w:type="pct"/>
          </w:tcPr>
          <w:p w14:paraId="229C6EE5" w14:textId="77777777" w:rsidR="00393B02" w:rsidRPr="00142964" w:rsidRDefault="00393B02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964">
              <w:rPr>
                <w:rFonts w:ascii="Times New Roman" w:eastAsia="Times New Roman" w:hAnsi="Times New Roman" w:cs="Times New Roman"/>
                <w:lang w:eastAsia="ru-RU"/>
              </w:rPr>
              <w:t>Мониторинг внед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рения Методических рекомендаций</w:t>
            </w:r>
          </w:p>
        </w:tc>
        <w:tc>
          <w:tcPr>
            <w:tcW w:w="700" w:type="pct"/>
          </w:tcPr>
          <w:p w14:paraId="665717AA" w14:textId="77777777" w:rsidR="00393B02" w:rsidRPr="00142964" w:rsidRDefault="00393B02" w:rsidP="00910FDA">
            <w:pPr>
              <w:suppressAutoHyphens/>
              <w:spacing w:line="280" w:lineRule="exact"/>
              <w:rPr>
                <w:rFonts w:ascii="Times New Roman" w:eastAsia="Times New Roman" w:hAnsi="Times New Roman" w:cs="Times New Roman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ФЦК СЗ</w:t>
            </w:r>
          </w:p>
        </w:tc>
        <w:tc>
          <w:tcPr>
            <w:tcW w:w="1535" w:type="pct"/>
          </w:tcPr>
          <w:p w14:paraId="7836AFD2" w14:textId="0AE8D396" w:rsidR="00393B02" w:rsidRPr="00142964" w:rsidRDefault="00AD69C3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Реализована ф</w:t>
            </w:r>
            <w:r w:rsidRPr="00142964">
              <w:rPr>
                <w:rFonts w:ascii="Times New Roman" w:eastAsia="Times New Roman" w:hAnsi="Times New Roman" w:cs="Times New Roman"/>
                <w:lang w:eastAsia="ru-RU"/>
              </w:rPr>
              <w:t xml:space="preserve">орма </w:t>
            </w:r>
            <w:r w:rsidR="00393B02" w:rsidRPr="00142964">
              <w:rPr>
                <w:rFonts w:ascii="Times New Roman" w:eastAsia="Times New Roman" w:hAnsi="Times New Roman" w:cs="Times New Roman"/>
                <w:lang w:eastAsia="ru-RU"/>
              </w:rPr>
              <w:t xml:space="preserve">в АИС </w:t>
            </w:r>
            <w:r w:rsidR="00393B02">
              <w:rPr>
                <w:rFonts w:ascii="Times New Roman" w:eastAsia="Times New Roman" w:hAnsi="Times New Roman" w:cs="Times New Roman"/>
                <w:lang w:eastAsia="ru-RU"/>
              </w:rPr>
              <w:t xml:space="preserve">«Паспорт региона», </w:t>
            </w:r>
            <w:r w:rsidR="003900A1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осуществляется </w:t>
            </w:r>
            <w:r w:rsidR="00393B02">
              <w:rPr>
                <w:rFonts w:ascii="Times New Roman" w:eastAsia="Times New Roman" w:hAnsi="Times New Roman" w:cs="Times New Roman"/>
                <w:lang w:eastAsia="ru-RU"/>
              </w:rPr>
              <w:t>ежеквартальный сбор информации</w:t>
            </w:r>
            <w:r w:rsidR="003900A1">
              <w:rPr>
                <w:rFonts w:ascii="Times New Roman" w:eastAsia="Times New Roman" w:hAnsi="Times New Roman" w:cs="Times New Roman"/>
                <w:lang w:eastAsia="ru-RU"/>
              </w:rPr>
              <w:t xml:space="preserve"> и аналитических </w:t>
            </w:r>
            <w:r w:rsidR="00393B02">
              <w:rPr>
                <w:rFonts w:ascii="Times New Roman" w:eastAsia="Times New Roman" w:hAnsi="Times New Roman" w:cs="Times New Roman"/>
                <w:lang w:eastAsia="ru-RU"/>
              </w:rPr>
              <w:t>отчет</w:t>
            </w:r>
            <w:r w:rsidR="003900A1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</w:p>
        </w:tc>
        <w:tc>
          <w:tcPr>
            <w:tcW w:w="814" w:type="pct"/>
          </w:tcPr>
          <w:p w14:paraId="231D55CB" w14:textId="2BD5DA8F" w:rsidR="00393B02" w:rsidRDefault="00B5572C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Готовность инструментария – 20 </w:t>
            </w:r>
            <w:r w:rsidR="00277A01">
              <w:rPr>
                <w:rFonts w:ascii="Times New Roman" w:eastAsia="Times New Roman" w:hAnsi="Times New Roman" w:cs="Times New Roman"/>
                <w:lang w:eastAsia="ru-RU"/>
              </w:rPr>
              <w:t>ноября 2025 года</w:t>
            </w:r>
          </w:p>
          <w:p w14:paraId="07FC7B89" w14:textId="77777777" w:rsidR="00B5572C" w:rsidRDefault="00B5572C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03F769" w14:textId="5D554078" w:rsidR="00B5572C" w:rsidRPr="00142964" w:rsidRDefault="00B5572C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Сбор информации – не позднее 15 числа месяца, следующего за отчетным периодом</w:t>
            </w:r>
          </w:p>
        </w:tc>
      </w:tr>
      <w:tr w:rsidR="00393B02" w:rsidRPr="00142964" w14:paraId="69E569C5" w14:textId="77777777" w:rsidTr="006E06B1">
        <w:trPr>
          <w:trHeight w:val="20"/>
        </w:trPr>
        <w:tc>
          <w:tcPr>
            <w:tcW w:w="227" w:type="pct"/>
          </w:tcPr>
          <w:p w14:paraId="39CB9DFA" w14:textId="37711341" w:rsidR="00393B02" w:rsidRPr="00142964" w:rsidRDefault="00393B02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1725" w:type="pct"/>
          </w:tcPr>
          <w:p w14:paraId="5378589C" w14:textId="77777777" w:rsidR="00393B02" w:rsidRPr="00142964" w:rsidRDefault="00393B02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964">
              <w:rPr>
                <w:rFonts w:ascii="Times New Roman" w:eastAsia="Times New Roman" w:hAnsi="Times New Roman" w:cs="Times New Roman"/>
                <w:lang w:eastAsia="ru-RU"/>
              </w:rPr>
              <w:t>Мониторинг ре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зультатов работы со школьниками, </w:t>
            </w:r>
            <w:r w:rsidRPr="00142964">
              <w:rPr>
                <w:rFonts w:ascii="Times New Roman" w:eastAsia="Times New Roman" w:hAnsi="Times New Roman" w:cs="Times New Roman"/>
                <w:lang w:eastAsia="ru-RU"/>
              </w:rPr>
              <w:t>студентами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выпускниками</w:t>
            </w:r>
          </w:p>
        </w:tc>
        <w:tc>
          <w:tcPr>
            <w:tcW w:w="700" w:type="pct"/>
          </w:tcPr>
          <w:p w14:paraId="4AEC3BE0" w14:textId="77777777" w:rsidR="00393B02" w:rsidRPr="00142964" w:rsidRDefault="00393B02" w:rsidP="00910FDA">
            <w:pPr>
              <w:suppressAutoHyphens/>
              <w:spacing w:line="2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2964">
              <w:rPr>
                <w:rFonts w:ascii="Times New Roman" w:eastAsia="Times New Roman" w:hAnsi="Times New Roman" w:cs="Times New Roman"/>
                <w:lang w:eastAsia="ru-RU"/>
              </w:rPr>
              <w:t>Проектный офис НП «Кадры»</w:t>
            </w:r>
          </w:p>
        </w:tc>
        <w:tc>
          <w:tcPr>
            <w:tcW w:w="1535" w:type="pct"/>
          </w:tcPr>
          <w:p w14:paraId="63C1ED18" w14:textId="7B703E9D" w:rsidR="00393B02" w:rsidRDefault="00782D20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Реализована </w:t>
            </w:r>
            <w:r w:rsidR="00393B02">
              <w:rPr>
                <w:rFonts w:ascii="Times New Roman" w:eastAsia="Times New Roman" w:hAnsi="Times New Roman" w:cs="Times New Roman"/>
                <w:lang w:eastAsia="ru-RU"/>
              </w:rPr>
              <w:t xml:space="preserve">форма в СКО,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осуществляется </w:t>
            </w:r>
            <w:r w:rsidR="00393B02">
              <w:rPr>
                <w:rFonts w:ascii="Times New Roman" w:eastAsia="Times New Roman" w:hAnsi="Times New Roman" w:cs="Times New Roman"/>
                <w:lang w:eastAsia="ru-RU"/>
              </w:rPr>
              <w:t>ежеквартальный сбор информации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</w:p>
          <w:p w14:paraId="21B1A110" w14:textId="11C5F990" w:rsidR="00393B02" w:rsidRPr="00142964" w:rsidRDefault="00782D20" w:rsidP="00910FDA">
            <w:pPr>
              <w:shd w:val="clear" w:color="auto" w:fill="FFFFFF"/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аналитических отчетов</w:t>
            </w:r>
          </w:p>
        </w:tc>
        <w:tc>
          <w:tcPr>
            <w:tcW w:w="814" w:type="pct"/>
          </w:tcPr>
          <w:p w14:paraId="33891E5B" w14:textId="5D91CA56" w:rsidR="00B5572C" w:rsidRDefault="00B5572C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Готовность инструментария – 20 </w:t>
            </w:r>
            <w:r w:rsidR="002D7F02">
              <w:rPr>
                <w:rFonts w:ascii="Times New Roman" w:eastAsia="Times New Roman" w:hAnsi="Times New Roman" w:cs="Times New Roman"/>
                <w:lang w:eastAsia="ru-RU"/>
              </w:rPr>
              <w:t>ноября</w:t>
            </w:r>
          </w:p>
          <w:p w14:paraId="2E5E4F3B" w14:textId="77777777" w:rsidR="00B5572C" w:rsidRDefault="00B5572C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7CB981" w14:textId="7312552C" w:rsidR="00393B02" w:rsidRPr="00142964" w:rsidRDefault="00B5572C" w:rsidP="00910FDA">
            <w:pPr>
              <w:suppressAutoHyphens/>
              <w:spacing w:line="28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Сбор информации – не позднее 15 числа месяца, следующего за отчетным периодом</w:t>
            </w:r>
          </w:p>
        </w:tc>
      </w:tr>
    </w:tbl>
    <w:p w14:paraId="21179797" w14:textId="3236215D" w:rsidR="0002184B" w:rsidRDefault="0002184B" w:rsidP="00910FDA">
      <w:pPr>
        <w:tabs>
          <w:tab w:val="left" w:pos="0"/>
        </w:tabs>
        <w:suppressAutoHyphens/>
        <w:spacing w:before="240" w:after="120" w:line="360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AAAD12" w14:textId="77777777" w:rsidR="00BF4D9D" w:rsidRPr="00471205" w:rsidRDefault="00BF4D9D" w:rsidP="00910FDA">
      <w:pPr>
        <w:tabs>
          <w:tab w:val="left" w:pos="0"/>
        </w:tabs>
        <w:suppressAutoHyphens/>
        <w:spacing w:before="240" w:after="120" w:line="360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CCCA50" w14:textId="77777777" w:rsidR="00BF4D9D" w:rsidRPr="00655961" w:rsidRDefault="00BF4D9D" w:rsidP="00910FDA">
      <w:pPr>
        <w:tabs>
          <w:tab w:val="left" w:pos="0"/>
        </w:tabs>
        <w:suppressAutoHyphens/>
        <w:spacing w:before="240" w:after="120" w:line="360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59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Используемые сокращения:</w:t>
      </w:r>
    </w:p>
    <w:p w14:paraId="3C7A1332" w14:textId="77777777" w:rsidR="00BF4D9D" w:rsidRPr="00B61F1D" w:rsidRDefault="00BF4D9D" w:rsidP="00910FDA">
      <w:pPr>
        <w:tabs>
          <w:tab w:val="left" w:pos="0"/>
        </w:tabs>
        <w:suppressAutoHyphens/>
        <w:spacing w:before="240" w:after="120" w:line="360" w:lineRule="exac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F1D">
        <w:rPr>
          <w:rFonts w:ascii="Times New Roman" w:eastAsia="Times New Roman" w:hAnsi="Times New Roman" w:cs="Times New Roman"/>
          <w:sz w:val="24"/>
          <w:szCs w:val="24"/>
          <w:lang w:eastAsia="ru-RU"/>
        </w:rPr>
        <w:t>МВК – межведомственная комиссия</w:t>
      </w:r>
    </w:p>
    <w:p w14:paraId="323F30B1" w14:textId="77777777" w:rsidR="00BF4D9D" w:rsidRPr="00B61F1D" w:rsidRDefault="00BF4D9D" w:rsidP="00910FDA">
      <w:pPr>
        <w:suppressAutoHyphens/>
        <w:rPr>
          <w:rFonts w:ascii="Times New Roman" w:hAnsi="Times New Roman" w:cs="Times New Roman"/>
          <w:sz w:val="24"/>
          <w:szCs w:val="24"/>
        </w:rPr>
      </w:pPr>
      <w:r w:rsidRPr="00B61F1D">
        <w:rPr>
          <w:rFonts w:ascii="Times New Roman" w:hAnsi="Times New Roman" w:cs="Times New Roman"/>
          <w:sz w:val="24"/>
          <w:szCs w:val="24"/>
        </w:rPr>
        <w:t>МРГ – межведомственная рабочая группа по развитию системы профориентации и маршрутизации молодежи к работодателям</w:t>
      </w:r>
    </w:p>
    <w:p w14:paraId="3D3BD3BD" w14:textId="77777777" w:rsidR="00BF4D9D" w:rsidRPr="00B61F1D" w:rsidRDefault="00BF4D9D" w:rsidP="00910FDA">
      <w:pPr>
        <w:suppressAutoHyphens/>
        <w:rPr>
          <w:rFonts w:ascii="Times New Roman" w:hAnsi="Times New Roman" w:cs="Times New Roman"/>
          <w:sz w:val="24"/>
          <w:szCs w:val="24"/>
        </w:rPr>
      </w:pPr>
      <w:r w:rsidRPr="00B61F1D">
        <w:rPr>
          <w:rFonts w:ascii="Times New Roman" w:hAnsi="Times New Roman" w:cs="Times New Roman"/>
          <w:sz w:val="24"/>
          <w:szCs w:val="24"/>
        </w:rPr>
        <w:t>ПОО – профессиональная образовательная организация</w:t>
      </w:r>
    </w:p>
    <w:p w14:paraId="3B36C08B" w14:textId="77777777" w:rsidR="00BF4D9D" w:rsidRPr="00B61F1D" w:rsidRDefault="00BF4D9D" w:rsidP="00910FDA">
      <w:pPr>
        <w:suppressAutoHyphens/>
        <w:rPr>
          <w:rFonts w:ascii="Times New Roman" w:hAnsi="Times New Roman" w:cs="Times New Roman"/>
          <w:sz w:val="24"/>
          <w:szCs w:val="24"/>
        </w:rPr>
      </w:pPr>
      <w:r w:rsidRPr="00B61F1D">
        <w:rPr>
          <w:rFonts w:ascii="Times New Roman" w:hAnsi="Times New Roman" w:cs="Times New Roman"/>
          <w:sz w:val="24"/>
          <w:szCs w:val="24"/>
        </w:rPr>
        <w:t>ОО ВО – образовательная организация высшего образования</w:t>
      </w:r>
    </w:p>
    <w:p w14:paraId="3E8567E4" w14:textId="77777777" w:rsidR="00BF4D9D" w:rsidRPr="00B61F1D" w:rsidRDefault="00BF4D9D" w:rsidP="00910FDA">
      <w:pPr>
        <w:suppressAutoHyphens/>
        <w:rPr>
          <w:rFonts w:ascii="Times New Roman" w:hAnsi="Times New Roman" w:cs="Times New Roman"/>
          <w:sz w:val="24"/>
          <w:szCs w:val="24"/>
        </w:rPr>
      </w:pPr>
      <w:r w:rsidRPr="00B61F1D">
        <w:rPr>
          <w:rFonts w:ascii="Times New Roman" w:hAnsi="Times New Roman" w:cs="Times New Roman"/>
          <w:sz w:val="24"/>
          <w:szCs w:val="24"/>
        </w:rPr>
        <w:t>СМИ – Средства массовой информации</w:t>
      </w:r>
    </w:p>
    <w:p w14:paraId="1EEF760A" w14:textId="77777777" w:rsidR="00BF4D9D" w:rsidRPr="00B61F1D" w:rsidRDefault="00BF4D9D" w:rsidP="00910FDA">
      <w:pPr>
        <w:suppressAutoHyphens/>
        <w:rPr>
          <w:rFonts w:ascii="Times New Roman" w:hAnsi="Times New Roman" w:cs="Times New Roman"/>
          <w:sz w:val="24"/>
          <w:szCs w:val="24"/>
        </w:rPr>
      </w:pPr>
      <w:r w:rsidRPr="00B61F1D">
        <w:rPr>
          <w:rFonts w:ascii="Times New Roman" w:hAnsi="Times New Roman" w:cs="Times New Roman"/>
          <w:sz w:val="24"/>
          <w:szCs w:val="24"/>
        </w:rPr>
        <w:t>ФЦК – Федеральный центр компетенций в сфере занятости населения</w:t>
      </w:r>
    </w:p>
    <w:p w14:paraId="639019CC" w14:textId="77777777" w:rsidR="00BF4D9D" w:rsidRPr="00B61F1D" w:rsidRDefault="00BF4D9D" w:rsidP="00910FDA">
      <w:pPr>
        <w:suppressAutoHyphens/>
        <w:rPr>
          <w:rFonts w:ascii="Times New Roman" w:hAnsi="Times New Roman" w:cs="Times New Roman"/>
          <w:sz w:val="24"/>
          <w:szCs w:val="24"/>
        </w:rPr>
      </w:pPr>
      <w:r w:rsidRPr="00B61F1D">
        <w:rPr>
          <w:rFonts w:ascii="Times New Roman" w:hAnsi="Times New Roman" w:cs="Times New Roman"/>
          <w:sz w:val="24"/>
          <w:szCs w:val="24"/>
        </w:rPr>
        <w:t>ЦЗН – Центр занятости населения</w:t>
      </w:r>
    </w:p>
    <w:p w14:paraId="2A3AA1D8" w14:textId="77777777" w:rsidR="00BF4D9D" w:rsidRPr="00B61F1D" w:rsidRDefault="00BF4D9D" w:rsidP="00910FDA">
      <w:pPr>
        <w:suppressAutoHyphens/>
        <w:rPr>
          <w:rFonts w:ascii="Times New Roman" w:hAnsi="Times New Roman" w:cs="Times New Roman"/>
          <w:sz w:val="24"/>
          <w:szCs w:val="24"/>
        </w:rPr>
      </w:pPr>
      <w:r w:rsidRPr="00B61F1D">
        <w:rPr>
          <w:rFonts w:ascii="Times New Roman" w:hAnsi="Times New Roman" w:cs="Times New Roman"/>
          <w:sz w:val="24"/>
          <w:szCs w:val="24"/>
        </w:rPr>
        <w:t>РОИВ – региональный орган исполнительной власти</w:t>
      </w:r>
    </w:p>
    <w:p w14:paraId="211F3A59" w14:textId="77777777" w:rsidR="0002184B" w:rsidRDefault="0002184B" w:rsidP="00910FDA">
      <w:pPr>
        <w:suppressAutoHyphens/>
      </w:pPr>
    </w:p>
    <w:sectPr w:rsidR="0002184B" w:rsidSect="002330BA"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02291" w14:textId="77777777" w:rsidR="00B74EA3" w:rsidRDefault="00B74EA3" w:rsidP="00471205">
      <w:pPr>
        <w:spacing w:after="0" w:line="240" w:lineRule="auto"/>
      </w:pPr>
      <w:r>
        <w:separator/>
      </w:r>
    </w:p>
  </w:endnote>
  <w:endnote w:type="continuationSeparator" w:id="0">
    <w:p w14:paraId="0DD36274" w14:textId="77777777" w:rsidR="00B74EA3" w:rsidRDefault="00B74EA3" w:rsidP="00471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</w:rPr>
      <w:id w:val="-1809393786"/>
      <w:docPartObj>
        <w:docPartGallery w:val="Page Numbers (Bottom of Page)"/>
        <w:docPartUnique/>
      </w:docPartObj>
    </w:sdtPr>
    <w:sdtEndPr/>
    <w:sdtContent>
      <w:p w14:paraId="05AAE07F" w14:textId="64FFF2D4" w:rsidR="00277A01" w:rsidRPr="0050692F" w:rsidRDefault="00277A01">
        <w:pPr>
          <w:pStyle w:val="af1"/>
          <w:jc w:val="center"/>
          <w:rPr>
            <w:rFonts w:ascii="Times New Roman" w:hAnsi="Times New Roman" w:cs="Times New Roman"/>
            <w:sz w:val="24"/>
          </w:rPr>
        </w:pPr>
        <w:r w:rsidRPr="0050692F">
          <w:rPr>
            <w:rFonts w:ascii="Times New Roman" w:hAnsi="Times New Roman" w:cs="Times New Roman"/>
            <w:sz w:val="24"/>
          </w:rPr>
          <w:fldChar w:fldCharType="begin"/>
        </w:r>
        <w:r w:rsidRPr="0050692F">
          <w:rPr>
            <w:rFonts w:ascii="Times New Roman" w:hAnsi="Times New Roman" w:cs="Times New Roman"/>
            <w:sz w:val="24"/>
          </w:rPr>
          <w:instrText>PAGE   \* MERGEFORMAT</w:instrText>
        </w:r>
        <w:r w:rsidRPr="0050692F">
          <w:rPr>
            <w:rFonts w:ascii="Times New Roman" w:hAnsi="Times New Roman" w:cs="Times New Roman"/>
            <w:sz w:val="24"/>
          </w:rPr>
          <w:fldChar w:fldCharType="separate"/>
        </w:r>
        <w:r w:rsidR="001F396A">
          <w:rPr>
            <w:rFonts w:ascii="Times New Roman" w:hAnsi="Times New Roman" w:cs="Times New Roman"/>
            <w:noProof/>
            <w:sz w:val="24"/>
          </w:rPr>
          <w:t>14</w:t>
        </w:r>
        <w:r w:rsidRPr="0050692F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CACD6" w14:textId="77777777" w:rsidR="00B74EA3" w:rsidRDefault="00B74EA3" w:rsidP="00471205">
      <w:pPr>
        <w:spacing w:after="0" w:line="240" w:lineRule="auto"/>
      </w:pPr>
      <w:r>
        <w:separator/>
      </w:r>
    </w:p>
  </w:footnote>
  <w:footnote w:type="continuationSeparator" w:id="0">
    <w:p w14:paraId="6C3B77CD" w14:textId="77777777" w:rsidR="00B74EA3" w:rsidRDefault="00B74EA3" w:rsidP="00471205">
      <w:pPr>
        <w:spacing w:after="0" w:line="240" w:lineRule="auto"/>
      </w:pPr>
      <w:r>
        <w:continuationSeparator/>
      </w:r>
    </w:p>
  </w:footnote>
  <w:footnote w:id="1">
    <w:p w14:paraId="5F66E79B" w14:textId="77777777" w:rsidR="00277A01" w:rsidRDefault="00277A01" w:rsidP="00D91030">
      <w:pPr>
        <w:pStyle w:val="a6"/>
      </w:pPr>
      <w:r>
        <w:rPr>
          <w:rStyle w:val="a8"/>
        </w:rPr>
        <w:footnoteRef/>
      </w:r>
      <w:r>
        <w:t xml:space="preserve"> Здесь и далее. В рамках апробации везде считалась доля от школьников 8 и 9 классов.</w:t>
      </w:r>
    </w:p>
  </w:footnote>
  <w:footnote w:id="2">
    <w:p w14:paraId="09D00795" w14:textId="77777777" w:rsidR="00277A01" w:rsidRDefault="00277A01" w:rsidP="00D91030">
      <w:pPr>
        <w:pStyle w:val="a6"/>
      </w:pPr>
      <w:r>
        <w:rPr>
          <w:rStyle w:val="a8"/>
          <w:rFonts w:eastAsiaTheme="majorEastAsia"/>
        </w:rPr>
        <w:footnoteRef/>
      </w:r>
      <w:r>
        <w:t xml:space="preserve"> Регистрация на платформах считается без дублирования, т.е. если школьник зарегистрирован на каждой платформе, в показателе он считается один раз</w:t>
      </w:r>
    </w:p>
  </w:footnote>
  <w:footnote w:id="3">
    <w:p w14:paraId="0CBF87E5" w14:textId="77777777" w:rsidR="00277A01" w:rsidRDefault="00277A01" w:rsidP="00D91030">
      <w:pPr>
        <w:pStyle w:val="a6"/>
      </w:pPr>
      <w:r>
        <w:rPr>
          <w:rStyle w:val="a8"/>
        </w:rPr>
        <w:footnoteRef/>
      </w:r>
      <w:r>
        <w:t xml:space="preserve"> Здесь и далее. В рамках апробации не считались данные по планам карьерного развития.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B62F5"/>
    <w:multiLevelType w:val="hybridMultilevel"/>
    <w:tmpl w:val="917A5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0BA"/>
    <w:rsid w:val="0002184B"/>
    <w:rsid w:val="0003481D"/>
    <w:rsid w:val="000B7654"/>
    <w:rsid w:val="00142964"/>
    <w:rsid w:val="00147B35"/>
    <w:rsid w:val="00175BFE"/>
    <w:rsid w:val="001D3ADF"/>
    <w:rsid w:val="001F396A"/>
    <w:rsid w:val="00200792"/>
    <w:rsid w:val="002144BD"/>
    <w:rsid w:val="00221D14"/>
    <w:rsid w:val="002302FB"/>
    <w:rsid w:val="002330BA"/>
    <w:rsid w:val="00277A01"/>
    <w:rsid w:val="002929DC"/>
    <w:rsid w:val="002B30C8"/>
    <w:rsid w:val="002D5FF0"/>
    <w:rsid w:val="002D7F02"/>
    <w:rsid w:val="00324F79"/>
    <w:rsid w:val="003900A1"/>
    <w:rsid w:val="00393B02"/>
    <w:rsid w:val="00414B57"/>
    <w:rsid w:val="004563E3"/>
    <w:rsid w:val="00471205"/>
    <w:rsid w:val="00491329"/>
    <w:rsid w:val="00493F66"/>
    <w:rsid w:val="004E11A6"/>
    <w:rsid w:val="004E32E5"/>
    <w:rsid w:val="0050692F"/>
    <w:rsid w:val="005155B8"/>
    <w:rsid w:val="005268CD"/>
    <w:rsid w:val="00531244"/>
    <w:rsid w:val="005339B1"/>
    <w:rsid w:val="0053492E"/>
    <w:rsid w:val="00572990"/>
    <w:rsid w:val="00575E19"/>
    <w:rsid w:val="005865F9"/>
    <w:rsid w:val="005A3551"/>
    <w:rsid w:val="00617D32"/>
    <w:rsid w:val="0063110C"/>
    <w:rsid w:val="00666DD5"/>
    <w:rsid w:val="00686AF2"/>
    <w:rsid w:val="006C27DB"/>
    <w:rsid w:val="006D3490"/>
    <w:rsid w:val="006E06B1"/>
    <w:rsid w:val="006E2DF1"/>
    <w:rsid w:val="007343DA"/>
    <w:rsid w:val="00782D20"/>
    <w:rsid w:val="007E5020"/>
    <w:rsid w:val="00822CF6"/>
    <w:rsid w:val="00876A18"/>
    <w:rsid w:val="00910FDA"/>
    <w:rsid w:val="00926A77"/>
    <w:rsid w:val="00953A15"/>
    <w:rsid w:val="00955086"/>
    <w:rsid w:val="009A4289"/>
    <w:rsid w:val="009D1D17"/>
    <w:rsid w:val="00A16EF6"/>
    <w:rsid w:val="00A33525"/>
    <w:rsid w:val="00A35C7E"/>
    <w:rsid w:val="00A554F1"/>
    <w:rsid w:val="00A62DB5"/>
    <w:rsid w:val="00A81415"/>
    <w:rsid w:val="00AA79A3"/>
    <w:rsid w:val="00AC43EB"/>
    <w:rsid w:val="00AD31D9"/>
    <w:rsid w:val="00AD3490"/>
    <w:rsid w:val="00AD69C3"/>
    <w:rsid w:val="00AD7969"/>
    <w:rsid w:val="00B42263"/>
    <w:rsid w:val="00B5572C"/>
    <w:rsid w:val="00B74A93"/>
    <w:rsid w:val="00B74EA3"/>
    <w:rsid w:val="00B77B30"/>
    <w:rsid w:val="00B94563"/>
    <w:rsid w:val="00BC1B08"/>
    <w:rsid w:val="00BC7608"/>
    <w:rsid w:val="00BF4D9D"/>
    <w:rsid w:val="00BF51BA"/>
    <w:rsid w:val="00C519D2"/>
    <w:rsid w:val="00C927F7"/>
    <w:rsid w:val="00CB335A"/>
    <w:rsid w:val="00CC688E"/>
    <w:rsid w:val="00CD2293"/>
    <w:rsid w:val="00CE40D3"/>
    <w:rsid w:val="00D91030"/>
    <w:rsid w:val="00DA1EEA"/>
    <w:rsid w:val="00DD7CFD"/>
    <w:rsid w:val="00DE4A51"/>
    <w:rsid w:val="00E355B2"/>
    <w:rsid w:val="00E71B29"/>
    <w:rsid w:val="00ED1A8E"/>
    <w:rsid w:val="00F21515"/>
    <w:rsid w:val="00F27A33"/>
    <w:rsid w:val="00F55C76"/>
    <w:rsid w:val="00F96A98"/>
    <w:rsid w:val="00FA06EC"/>
    <w:rsid w:val="00FA6728"/>
    <w:rsid w:val="00FD4347"/>
    <w:rsid w:val="00FF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D7B09"/>
  <w15:docId w15:val="{C6A0C1E3-E612-424F-8519-79B642FA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3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30BA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47120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4712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4712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471205"/>
    <w:rPr>
      <w:vertAlign w:val="superscript"/>
    </w:rPr>
  </w:style>
  <w:style w:type="table" w:customStyle="1" w:styleId="2">
    <w:name w:val="Сетка таблицы2"/>
    <w:basedOn w:val="a1"/>
    <w:next w:val="a3"/>
    <w:uiPriority w:val="59"/>
    <w:rsid w:val="00471205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7343D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43D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343D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343D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343DA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822CF6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506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0692F"/>
  </w:style>
  <w:style w:type="paragraph" w:styleId="af1">
    <w:name w:val="footer"/>
    <w:basedOn w:val="a"/>
    <w:link w:val="af2"/>
    <w:uiPriority w:val="99"/>
    <w:unhideWhenUsed/>
    <w:rsid w:val="00506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06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D1E76-591F-4289-9175-438C94ECC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2800</Words>
  <Characters>15960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Волнистов Артем Дмитриевич</cp:lastModifiedBy>
  <cp:revision>3</cp:revision>
  <cp:lastPrinted>2025-10-22T14:36:00Z</cp:lastPrinted>
  <dcterms:created xsi:type="dcterms:W3CDTF">2025-10-27T17:14:00Z</dcterms:created>
  <dcterms:modified xsi:type="dcterms:W3CDTF">2025-10-29T19:54:00Z</dcterms:modified>
</cp:coreProperties>
</file>